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115466" w14:textId="5DBFA0FB" w:rsidR="00C55517" w:rsidRPr="00913911" w:rsidRDefault="00C55517" w:rsidP="00573E3C">
      <w:pPr>
        <w:jc w:val="right"/>
        <w:rPr>
          <w:rFonts w:asciiTheme="majorHAnsi" w:hAnsiTheme="majorHAnsi"/>
          <w:szCs w:val="22"/>
        </w:rPr>
      </w:pPr>
      <w:r w:rsidRPr="00FE5154">
        <w:rPr>
          <w:rFonts w:asciiTheme="majorHAnsi" w:hAnsiTheme="majorHAnsi"/>
          <w:sz w:val="22"/>
          <w:szCs w:val="22"/>
        </w:rPr>
        <w:tab/>
      </w:r>
      <w:r w:rsidRPr="00FE5154">
        <w:rPr>
          <w:rFonts w:asciiTheme="majorHAnsi" w:hAnsiTheme="majorHAnsi"/>
          <w:sz w:val="22"/>
          <w:szCs w:val="22"/>
        </w:rPr>
        <w:tab/>
      </w:r>
      <w:r w:rsidRPr="00FE5154">
        <w:rPr>
          <w:rFonts w:asciiTheme="majorHAnsi" w:hAnsiTheme="majorHAnsi"/>
          <w:sz w:val="22"/>
          <w:szCs w:val="22"/>
        </w:rPr>
        <w:tab/>
      </w:r>
      <w:r w:rsidRPr="00FE5154">
        <w:rPr>
          <w:rFonts w:asciiTheme="majorHAnsi" w:hAnsiTheme="majorHAnsi"/>
          <w:sz w:val="22"/>
          <w:szCs w:val="22"/>
        </w:rPr>
        <w:tab/>
      </w:r>
      <w:r w:rsidRPr="00FE5154">
        <w:rPr>
          <w:rFonts w:asciiTheme="majorHAnsi" w:hAnsiTheme="majorHAnsi"/>
          <w:sz w:val="22"/>
          <w:szCs w:val="22"/>
        </w:rPr>
        <w:tab/>
      </w:r>
      <w:r w:rsidRPr="00FE5154">
        <w:rPr>
          <w:rFonts w:asciiTheme="majorHAnsi" w:hAnsiTheme="majorHAnsi"/>
          <w:sz w:val="22"/>
          <w:szCs w:val="22"/>
        </w:rPr>
        <w:tab/>
      </w:r>
      <w:r w:rsidRPr="00FE5154">
        <w:rPr>
          <w:rFonts w:asciiTheme="majorHAnsi" w:hAnsiTheme="majorHAnsi"/>
          <w:sz w:val="22"/>
          <w:szCs w:val="22"/>
        </w:rPr>
        <w:tab/>
      </w:r>
      <w:r w:rsidRPr="00FE5154">
        <w:rPr>
          <w:rFonts w:asciiTheme="majorHAnsi" w:hAnsiTheme="majorHAnsi"/>
          <w:sz w:val="22"/>
          <w:szCs w:val="22"/>
        </w:rPr>
        <w:tab/>
      </w:r>
      <w:r w:rsidR="00913911">
        <w:rPr>
          <w:rFonts w:asciiTheme="majorHAnsi" w:hAnsiTheme="majorHAnsi"/>
          <w:sz w:val="22"/>
          <w:szCs w:val="22"/>
        </w:rPr>
        <w:tab/>
      </w:r>
      <w:r w:rsidRPr="008A1D3D">
        <w:rPr>
          <w:rFonts w:asciiTheme="majorHAnsi" w:hAnsiTheme="majorHAnsi"/>
          <w:sz w:val="22"/>
          <w:szCs w:val="22"/>
        </w:rPr>
        <w:t xml:space="preserve">Bruxelles, le </w:t>
      </w:r>
      <w:r w:rsidR="0014787C">
        <w:rPr>
          <w:rFonts w:asciiTheme="majorHAnsi" w:hAnsiTheme="majorHAnsi"/>
          <w:sz w:val="22"/>
          <w:szCs w:val="22"/>
        </w:rPr>
        <w:t>2</w:t>
      </w:r>
      <w:r w:rsidR="00280926">
        <w:rPr>
          <w:rFonts w:asciiTheme="majorHAnsi" w:hAnsiTheme="majorHAnsi"/>
          <w:sz w:val="22"/>
          <w:szCs w:val="22"/>
        </w:rPr>
        <w:t>8</w:t>
      </w:r>
      <w:r w:rsidR="0014787C">
        <w:rPr>
          <w:rFonts w:asciiTheme="majorHAnsi" w:hAnsiTheme="majorHAnsi"/>
          <w:sz w:val="22"/>
          <w:szCs w:val="22"/>
        </w:rPr>
        <w:t xml:space="preserve"> avril</w:t>
      </w:r>
      <w:r w:rsidR="0087578E">
        <w:rPr>
          <w:rFonts w:asciiTheme="majorHAnsi" w:hAnsiTheme="majorHAnsi"/>
          <w:sz w:val="22"/>
          <w:szCs w:val="22"/>
        </w:rPr>
        <w:t xml:space="preserve"> </w:t>
      </w:r>
      <w:r w:rsidR="007A2F3D">
        <w:rPr>
          <w:rFonts w:asciiTheme="majorHAnsi" w:hAnsiTheme="majorHAnsi"/>
          <w:sz w:val="22"/>
          <w:szCs w:val="22"/>
        </w:rPr>
        <w:t>2021</w:t>
      </w:r>
    </w:p>
    <w:p w14:paraId="79DFD280" w14:textId="77777777" w:rsidR="00C55517" w:rsidRPr="00FE5154" w:rsidRDefault="00C55517" w:rsidP="00C55517">
      <w:pPr>
        <w:rPr>
          <w:rFonts w:asciiTheme="majorHAnsi" w:hAnsiTheme="majorHAnsi"/>
          <w:sz w:val="22"/>
          <w:szCs w:val="22"/>
        </w:rPr>
      </w:pPr>
    </w:p>
    <w:tbl>
      <w:tblPr>
        <w:tblStyle w:val="Grilledutableau"/>
        <w:tblW w:w="7432" w:type="dxa"/>
        <w:tblInd w:w="1555" w:type="dxa"/>
        <w:tblLook w:val="04A0" w:firstRow="1" w:lastRow="0" w:firstColumn="1" w:lastColumn="0" w:noHBand="0" w:noVBand="1"/>
      </w:tblPr>
      <w:tblGrid>
        <w:gridCol w:w="7432"/>
      </w:tblGrid>
      <w:tr w:rsidR="00C55517" w:rsidRPr="00913911" w14:paraId="2A7505D9" w14:textId="77777777" w:rsidTr="007A2F3D">
        <w:trPr>
          <w:trHeight w:val="748"/>
        </w:trPr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B65AC" w14:textId="4FE9DECB" w:rsidR="00BA701D" w:rsidRPr="00913911" w:rsidRDefault="00A57DEB" w:rsidP="001E1393">
            <w:pPr>
              <w:keepNext/>
              <w:jc w:val="center"/>
              <w:outlineLvl w:val="3"/>
              <w:rPr>
                <w:rFonts w:ascii="Cambria" w:hAnsi="Cambria"/>
                <w:b/>
                <w:sz w:val="28"/>
                <w:szCs w:val="24"/>
              </w:rPr>
            </w:pPr>
            <w:r w:rsidRPr="00913911">
              <w:rPr>
                <w:rFonts w:ascii="Cambria" w:hAnsi="Cambria"/>
                <w:b/>
                <w:sz w:val="28"/>
                <w:szCs w:val="24"/>
              </w:rPr>
              <w:t xml:space="preserve">Avis spécifique aux élèves </w:t>
            </w:r>
            <w:r w:rsidR="00BE7D4B">
              <w:rPr>
                <w:rFonts w:ascii="Cambria" w:hAnsi="Cambria"/>
                <w:b/>
                <w:sz w:val="28"/>
                <w:szCs w:val="24"/>
              </w:rPr>
              <w:t xml:space="preserve">de </w:t>
            </w:r>
            <w:r w:rsidR="0014787C">
              <w:rPr>
                <w:rFonts w:ascii="Cambria" w:hAnsi="Cambria"/>
                <w:b/>
                <w:sz w:val="28"/>
                <w:szCs w:val="24"/>
              </w:rPr>
              <w:t xml:space="preserve">4 </w:t>
            </w:r>
            <w:r w:rsidR="004E6ABD">
              <w:rPr>
                <w:rFonts w:ascii="Cambria" w:hAnsi="Cambria"/>
                <w:b/>
                <w:sz w:val="28"/>
                <w:szCs w:val="24"/>
              </w:rPr>
              <w:t>SC</w:t>
            </w:r>
            <w:r w:rsidR="00280926">
              <w:rPr>
                <w:rFonts w:ascii="Cambria" w:hAnsi="Cambria"/>
                <w:b/>
                <w:sz w:val="28"/>
                <w:szCs w:val="24"/>
              </w:rPr>
              <w:t xml:space="preserve"> </w:t>
            </w:r>
            <w:r w:rsidR="004E6ABD">
              <w:rPr>
                <w:rFonts w:ascii="Cambria" w:hAnsi="Cambria"/>
                <w:b/>
                <w:sz w:val="28"/>
                <w:szCs w:val="24"/>
              </w:rPr>
              <w:t>A</w:t>
            </w:r>
          </w:p>
          <w:p w14:paraId="569843FC" w14:textId="77777777" w:rsidR="001E1393" w:rsidRPr="001E1393" w:rsidRDefault="0014787C" w:rsidP="000D30FE">
            <w:pPr>
              <w:keepNext/>
              <w:jc w:val="center"/>
              <w:outlineLvl w:val="3"/>
              <w:rPr>
                <w:rFonts w:asciiTheme="majorHAnsi" w:hAnsiTheme="majorHAnsi"/>
                <w:b/>
                <w:sz w:val="32"/>
                <w:szCs w:val="40"/>
                <w:lang w:eastAsia="en-US"/>
              </w:rPr>
            </w:pPr>
            <w:r>
              <w:rPr>
                <w:rFonts w:asciiTheme="majorHAnsi" w:hAnsiTheme="majorHAnsi"/>
                <w:b/>
                <w:sz w:val="32"/>
                <w:szCs w:val="40"/>
                <w:lang w:eastAsia="en-US"/>
              </w:rPr>
              <w:t>Semaine du qualifiant</w:t>
            </w:r>
          </w:p>
        </w:tc>
      </w:tr>
    </w:tbl>
    <w:p w14:paraId="666E0D80" w14:textId="77777777" w:rsidR="00C55517" w:rsidRPr="00913911" w:rsidRDefault="00C55517" w:rsidP="00C55517">
      <w:pPr>
        <w:rPr>
          <w:rFonts w:ascii="Tw Cen MT" w:hAnsi="Tw Cen MT"/>
          <w:szCs w:val="22"/>
        </w:rPr>
      </w:pPr>
    </w:p>
    <w:p w14:paraId="2708E621" w14:textId="77777777" w:rsidR="00247F54" w:rsidRPr="00751F2E" w:rsidRDefault="00247F54" w:rsidP="00247F54">
      <w:pPr>
        <w:tabs>
          <w:tab w:val="left" w:pos="1985"/>
          <w:tab w:val="left" w:pos="2552"/>
        </w:tabs>
        <w:rPr>
          <w:rFonts w:asciiTheme="majorHAnsi" w:hAnsiTheme="majorHAnsi" w:cs="Calibri"/>
          <w:sz w:val="24"/>
          <w:szCs w:val="24"/>
        </w:rPr>
      </w:pPr>
      <w:r w:rsidRPr="00751F2E">
        <w:rPr>
          <w:rFonts w:asciiTheme="majorHAnsi" w:hAnsiTheme="majorHAnsi" w:cs="Calibri"/>
          <w:sz w:val="24"/>
          <w:szCs w:val="24"/>
        </w:rPr>
        <w:t>Chers élèves,</w:t>
      </w:r>
    </w:p>
    <w:p w14:paraId="1B7158C8" w14:textId="77777777" w:rsidR="00C55517" w:rsidRPr="00307130" w:rsidRDefault="00C55517" w:rsidP="00C55517">
      <w:pPr>
        <w:rPr>
          <w:rFonts w:asciiTheme="majorHAnsi" w:hAnsiTheme="majorHAnsi"/>
          <w:sz w:val="12"/>
          <w:szCs w:val="24"/>
        </w:rPr>
      </w:pPr>
    </w:p>
    <w:p w14:paraId="3277CDDC" w14:textId="7FD38480" w:rsidR="0014787C" w:rsidRPr="005F1347" w:rsidRDefault="0014787C" w:rsidP="00BE7D4B">
      <w:pPr>
        <w:spacing w:line="276" w:lineRule="auto"/>
        <w:jc w:val="both"/>
        <w:rPr>
          <w:rFonts w:asciiTheme="majorHAnsi" w:hAnsiTheme="majorHAnsi"/>
          <w:sz w:val="8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Afin de vous </w:t>
      </w:r>
      <w:r w:rsidR="00280926">
        <w:rPr>
          <w:rFonts w:asciiTheme="majorHAnsi" w:hAnsiTheme="majorHAnsi"/>
          <w:color w:val="0070C0"/>
          <w:sz w:val="24"/>
          <w:szCs w:val="24"/>
        </w:rPr>
        <w:t>aider</w:t>
      </w:r>
      <w:r w:rsidRPr="0046536D">
        <w:rPr>
          <w:rFonts w:asciiTheme="majorHAnsi" w:hAnsiTheme="majorHAnsi"/>
          <w:color w:val="0070C0"/>
          <w:sz w:val="24"/>
          <w:szCs w:val="24"/>
        </w:rPr>
        <w:t xml:space="preserve"> dans votre choix d’orientation </w:t>
      </w:r>
      <w:r>
        <w:rPr>
          <w:rFonts w:asciiTheme="majorHAnsi" w:hAnsiTheme="majorHAnsi"/>
          <w:sz w:val="24"/>
          <w:szCs w:val="24"/>
        </w:rPr>
        <w:t xml:space="preserve">pour </w:t>
      </w:r>
      <w:r w:rsidRPr="0046536D">
        <w:rPr>
          <w:rFonts w:asciiTheme="majorHAnsi" w:hAnsiTheme="majorHAnsi"/>
          <w:color w:val="E36C0A" w:themeColor="accent6" w:themeShade="BF"/>
          <w:sz w:val="24"/>
          <w:szCs w:val="24"/>
        </w:rPr>
        <w:t>l’année prochaine</w:t>
      </w:r>
      <w:r>
        <w:rPr>
          <w:rFonts w:asciiTheme="majorHAnsi" w:hAnsiTheme="majorHAnsi"/>
          <w:sz w:val="24"/>
          <w:szCs w:val="24"/>
        </w:rPr>
        <w:t xml:space="preserve">, nous organisons une </w:t>
      </w:r>
      <w:r w:rsidRPr="0046536D">
        <w:rPr>
          <w:rFonts w:asciiTheme="majorHAnsi" w:hAnsiTheme="majorHAnsi"/>
          <w:color w:val="0070C0"/>
          <w:sz w:val="24"/>
          <w:szCs w:val="24"/>
        </w:rPr>
        <w:t>semaine du qualifiant</w:t>
      </w:r>
      <w:r w:rsidR="0046536D" w:rsidRPr="0046536D">
        <w:rPr>
          <w:rFonts w:asciiTheme="majorHAnsi" w:hAnsiTheme="majorHAnsi"/>
          <w:sz w:val="24"/>
          <w:szCs w:val="24"/>
        </w:rPr>
        <w:t>,</w:t>
      </w:r>
      <w:r w:rsidR="0046536D">
        <w:rPr>
          <w:rFonts w:asciiTheme="majorHAnsi" w:hAnsiTheme="majorHAnsi"/>
          <w:color w:val="0070C0"/>
          <w:sz w:val="24"/>
          <w:szCs w:val="24"/>
        </w:rPr>
        <w:t xml:space="preserve"> </w:t>
      </w:r>
      <w:r w:rsidR="0046536D" w:rsidRPr="0046536D">
        <w:rPr>
          <w:rFonts w:asciiTheme="majorHAnsi" w:hAnsiTheme="majorHAnsi"/>
          <w:color w:val="E36C0A" w:themeColor="accent6" w:themeShade="BF"/>
          <w:sz w:val="24"/>
          <w:szCs w:val="24"/>
        </w:rPr>
        <w:t>du 3 mai au 7 mai</w:t>
      </w:r>
      <w:r w:rsidR="0046536D" w:rsidRPr="0046536D">
        <w:rPr>
          <w:rFonts w:asciiTheme="majorHAnsi" w:hAnsiTheme="majorHAnsi"/>
          <w:sz w:val="24"/>
          <w:szCs w:val="24"/>
        </w:rPr>
        <w:t>,</w:t>
      </w:r>
      <w:r w:rsidR="0046536D">
        <w:rPr>
          <w:rFonts w:asciiTheme="majorHAnsi" w:hAnsiTheme="majorHAnsi"/>
          <w:color w:val="0070C0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dans le bâtiment rue des </w:t>
      </w:r>
      <w:r w:rsidRPr="0046536D">
        <w:rPr>
          <w:rFonts w:asciiTheme="majorHAnsi" w:hAnsiTheme="majorHAnsi"/>
          <w:color w:val="0070C0"/>
          <w:sz w:val="24"/>
          <w:szCs w:val="24"/>
        </w:rPr>
        <w:t>Fabriques</w:t>
      </w:r>
      <w:r>
        <w:rPr>
          <w:rFonts w:asciiTheme="majorHAnsi" w:hAnsiTheme="majorHAnsi"/>
          <w:sz w:val="24"/>
          <w:szCs w:val="24"/>
        </w:rPr>
        <w:t>.</w:t>
      </w:r>
      <w:r w:rsidR="00280926">
        <w:rPr>
          <w:rFonts w:asciiTheme="majorHAnsi" w:hAnsiTheme="majorHAnsi"/>
          <w:sz w:val="24"/>
          <w:szCs w:val="24"/>
        </w:rPr>
        <w:t xml:space="preserve"> </w:t>
      </w:r>
    </w:p>
    <w:p w14:paraId="392139E7" w14:textId="325473E1" w:rsidR="0014787C" w:rsidRDefault="0014787C" w:rsidP="00BE7D4B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V</w:t>
      </w:r>
      <w:r w:rsidR="00A01F5B">
        <w:rPr>
          <w:rFonts w:asciiTheme="majorHAnsi" w:hAnsiTheme="majorHAnsi"/>
          <w:sz w:val="24"/>
          <w:szCs w:val="24"/>
        </w:rPr>
        <w:t>ous</w:t>
      </w:r>
      <w:r>
        <w:rPr>
          <w:rFonts w:asciiTheme="majorHAnsi" w:hAnsiTheme="majorHAnsi"/>
          <w:sz w:val="24"/>
          <w:szCs w:val="24"/>
        </w:rPr>
        <w:t xml:space="preserve"> assister</w:t>
      </w:r>
      <w:r w:rsidR="00A01F5B">
        <w:rPr>
          <w:rFonts w:asciiTheme="majorHAnsi" w:hAnsiTheme="majorHAnsi"/>
          <w:sz w:val="24"/>
          <w:szCs w:val="24"/>
        </w:rPr>
        <w:t xml:space="preserve">ez en </w:t>
      </w:r>
      <w:r w:rsidR="00A01F5B" w:rsidRPr="009D2AB0">
        <w:rPr>
          <w:rFonts w:asciiTheme="majorHAnsi" w:hAnsiTheme="majorHAnsi"/>
          <w:color w:val="0070C0"/>
          <w:sz w:val="24"/>
          <w:szCs w:val="24"/>
        </w:rPr>
        <w:t>demi-groupes</w:t>
      </w:r>
      <w:r w:rsidRPr="009D2AB0">
        <w:rPr>
          <w:rFonts w:asciiTheme="majorHAnsi" w:hAnsiTheme="majorHAnsi"/>
          <w:color w:val="0070C0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à différents cours dans le but de vous </w:t>
      </w:r>
      <w:r w:rsidRPr="009D2AB0">
        <w:rPr>
          <w:rFonts w:asciiTheme="majorHAnsi" w:hAnsiTheme="majorHAnsi"/>
          <w:color w:val="0070C0"/>
          <w:sz w:val="24"/>
          <w:szCs w:val="24"/>
        </w:rPr>
        <w:t>familiariser</w:t>
      </w:r>
      <w:r>
        <w:rPr>
          <w:rFonts w:asciiTheme="majorHAnsi" w:hAnsiTheme="majorHAnsi"/>
          <w:sz w:val="24"/>
          <w:szCs w:val="24"/>
        </w:rPr>
        <w:t xml:space="preserve"> avec les </w:t>
      </w:r>
      <w:r w:rsidRPr="009D2AB0">
        <w:rPr>
          <w:rFonts w:asciiTheme="majorHAnsi" w:hAnsiTheme="majorHAnsi"/>
          <w:color w:val="0070C0"/>
          <w:sz w:val="24"/>
          <w:szCs w:val="24"/>
        </w:rPr>
        <w:t>options</w:t>
      </w:r>
      <w:r>
        <w:rPr>
          <w:rFonts w:asciiTheme="majorHAnsi" w:hAnsiTheme="majorHAnsi"/>
          <w:sz w:val="24"/>
          <w:szCs w:val="24"/>
        </w:rPr>
        <w:t xml:space="preserve"> et le </w:t>
      </w:r>
      <w:r w:rsidRPr="009D2AB0">
        <w:rPr>
          <w:rFonts w:asciiTheme="majorHAnsi" w:hAnsiTheme="majorHAnsi"/>
          <w:color w:val="0070C0"/>
          <w:sz w:val="24"/>
          <w:szCs w:val="24"/>
        </w:rPr>
        <w:t>bâtiment</w:t>
      </w:r>
      <w:r>
        <w:rPr>
          <w:rFonts w:asciiTheme="majorHAnsi" w:hAnsiTheme="majorHAnsi"/>
          <w:sz w:val="24"/>
          <w:szCs w:val="24"/>
        </w:rPr>
        <w:t>.</w:t>
      </w:r>
      <w:r w:rsidR="00280926">
        <w:rPr>
          <w:rFonts w:asciiTheme="majorHAnsi" w:hAnsiTheme="majorHAnsi"/>
          <w:sz w:val="24"/>
          <w:szCs w:val="24"/>
        </w:rPr>
        <w:t xml:space="preserve"> Durant les autres heures, vous suivez l’horaire classique.</w:t>
      </w:r>
    </w:p>
    <w:p w14:paraId="4AB7299C" w14:textId="77777777" w:rsidR="0014787C" w:rsidRPr="005F1347" w:rsidRDefault="0014787C" w:rsidP="00BE7D4B">
      <w:pPr>
        <w:spacing w:line="276" w:lineRule="auto"/>
        <w:jc w:val="both"/>
        <w:rPr>
          <w:rFonts w:asciiTheme="majorHAnsi" w:hAnsiTheme="majorHAnsi"/>
          <w:sz w:val="8"/>
          <w:szCs w:val="24"/>
        </w:rPr>
      </w:pPr>
    </w:p>
    <w:p w14:paraId="6FC42594" w14:textId="77777777" w:rsidR="0014787C" w:rsidRDefault="00A01F5B" w:rsidP="00BE7D4B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Voici votre horaire selon votre groupe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30"/>
        <w:gridCol w:w="3402"/>
        <w:gridCol w:w="3397"/>
      </w:tblGrid>
      <w:tr w:rsidR="00F524B6" w:rsidRPr="00280926" w14:paraId="492A4C6D" w14:textId="77777777" w:rsidTr="00280926">
        <w:tc>
          <w:tcPr>
            <w:tcW w:w="2830" w:type="dxa"/>
          </w:tcPr>
          <w:p w14:paraId="52E28BC9" w14:textId="77777777" w:rsidR="00F524B6" w:rsidRPr="00280926" w:rsidRDefault="00F524B6" w:rsidP="002F07FF">
            <w:pPr>
              <w:spacing w:line="276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80926">
              <w:rPr>
                <w:rFonts w:asciiTheme="majorHAnsi" w:hAnsiTheme="majorHAnsi"/>
                <w:b/>
                <w:color w:val="002060"/>
                <w:sz w:val="22"/>
                <w:szCs w:val="22"/>
              </w:rPr>
              <w:t>Groupe 1</w:t>
            </w:r>
          </w:p>
        </w:tc>
        <w:tc>
          <w:tcPr>
            <w:tcW w:w="3402" w:type="dxa"/>
          </w:tcPr>
          <w:p w14:paraId="581982F2" w14:textId="77777777" w:rsidR="00F524B6" w:rsidRPr="00280926" w:rsidRDefault="00F524B6" w:rsidP="002F07FF">
            <w:pPr>
              <w:spacing w:line="276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80926">
              <w:rPr>
                <w:rFonts w:asciiTheme="majorHAnsi" w:hAnsiTheme="majorHAnsi"/>
                <w:b/>
                <w:color w:val="E36C0A" w:themeColor="accent6" w:themeShade="BF"/>
                <w:sz w:val="22"/>
                <w:szCs w:val="22"/>
              </w:rPr>
              <w:t>Mardi 4 mai</w:t>
            </w:r>
          </w:p>
        </w:tc>
        <w:tc>
          <w:tcPr>
            <w:tcW w:w="3397" w:type="dxa"/>
          </w:tcPr>
          <w:p w14:paraId="65C17174" w14:textId="77777777" w:rsidR="00F524B6" w:rsidRPr="00280926" w:rsidRDefault="00F524B6" w:rsidP="002F07FF">
            <w:pPr>
              <w:spacing w:line="276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80926">
              <w:rPr>
                <w:rFonts w:asciiTheme="majorHAnsi" w:hAnsiTheme="majorHAnsi"/>
                <w:b/>
                <w:color w:val="E36C0A" w:themeColor="accent6" w:themeShade="BF"/>
                <w:sz w:val="22"/>
                <w:szCs w:val="22"/>
              </w:rPr>
              <w:t>Vendredi 7 mai</w:t>
            </w:r>
          </w:p>
        </w:tc>
      </w:tr>
      <w:tr w:rsidR="00F524B6" w:rsidRPr="00280926" w14:paraId="24EEC72D" w14:textId="77777777" w:rsidTr="00280926">
        <w:tc>
          <w:tcPr>
            <w:tcW w:w="2830" w:type="dxa"/>
            <w:vMerge w:val="restart"/>
          </w:tcPr>
          <w:p w14:paraId="76C2D0E7" w14:textId="77777777" w:rsidR="00F524B6" w:rsidRPr="00280926" w:rsidRDefault="00F524B6" w:rsidP="00F524B6">
            <w:pPr>
              <w:spacing w:line="276" w:lineRule="auto"/>
              <w:rPr>
                <w:rFonts w:asciiTheme="majorHAnsi" w:hAnsiTheme="majorHAnsi"/>
                <w:color w:val="002060"/>
                <w:sz w:val="22"/>
                <w:szCs w:val="22"/>
              </w:rPr>
            </w:pPr>
            <w:proofErr w:type="spellStart"/>
            <w:r w:rsidRPr="00280926">
              <w:rPr>
                <w:rFonts w:asciiTheme="majorHAnsi" w:hAnsiTheme="majorHAnsi"/>
                <w:color w:val="002060"/>
                <w:sz w:val="22"/>
                <w:szCs w:val="22"/>
              </w:rPr>
              <w:t>Alsaraj</w:t>
            </w:r>
            <w:proofErr w:type="spellEnd"/>
            <w:r w:rsidRPr="00280926">
              <w:rPr>
                <w:rFonts w:asciiTheme="majorHAnsi" w:hAnsiTheme="majorHAnsi"/>
                <w:color w:val="002060"/>
                <w:sz w:val="22"/>
                <w:szCs w:val="22"/>
              </w:rPr>
              <w:t xml:space="preserve">, </w:t>
            </w:r>
            <w:proofErr w:type="spellStart"/>
            <w:r w:rsidRPr="00280926">
              <w:rPr>
                <w:rFonts w:asciiTheme="majorHAnsi" w:hAnsiTheme="majorHAnsi"/>
                <w:color w:val="002060"/>
                <w:sz w:val="22"/>
                <w:szCs w:val="22"/>
              </w:rPr>
              <w:t>Sadall</w:t>
            </w:r>
            <w:proofErr w:type="spellEnd"/>
          </w:p>
          <w:p w14:paraId="2AD52FEC" w14:textId="77777777" w:rsidR="00F524B6" w:rsidRPr="00280926" w:rsidRDefault="00F524B6" w:rsidP="00F524B6">
            <w:pPr>
              <w:spacing w:line="276" w:lineRule="auto"/>
              <w:rPr>
                <w:rFonts w:asciiTheme="majorHAnsi" w:hAnsiTheme="majorHAnsi"/>
                <w:color w:val="002060"/>
                <w:sz w:val="22"/>
                <w:szCs w:val="22"/>
              </w:rPr>
            </w:pPr>
            <w:r w:rsidRPr="00280926">
              <w:rPr>
                <w:rFonts w:asciiTheme="majorHAnsi" w:hAnsiTheme="majorHAnsi"/>
                <w:color w:val="002060"/>
                <w:sz w:val="22"/>
                <w:szCs w:val="22"/>
              </w:rPr>
              <w:t xml:space="preserve">Amadou </w:t>
            </w:r>
            <w:proofErr w:type="spellStart"/>
            <w:r w:rsidRPr="00280926">
              <w:rPr>
                <w:rFonts w:asciiTheme="majorHAnsi" w:hAnsiTheme="majorHAnsi"/>
                <w:color w:val="002060"/>
                <w:sz w:val="22"/>
                <w:szCs w:val="22"/>
              </w:rPr>
              <w:t>Amidou</w:t>
            </w:r>
            <w:proofErr w:type="spellEnd"/>
            <w:r w:rsidRPr="00280926">
              <w:rPr>
                <w:rFonts w:asciiTheme="majorHAnsi" w:hAnsiTheme="majorHAnsi"/>
                <w:color w:val="002060"/>
                <w:sz w:val="22"/>
                <w:szCs w:val="22"/>
              </w:rPr>
              <w:t xml:space="preserve">, </w:t>
            </w:r>
            <w:proofErr w:type="spellStart"/>
            <w:r w:rsidRPr="00280926">
              <w:rPr>
                <w:rFonts w:asciiTheme="majorHAnsi" w:hAnsiTheme="majorHAnsi"/>
                <w:color w:val="002060"/>
                <w:sz w:val="22"/>
                <w:szCs w:val="22"/>
              </w:rPr>
              <w:t>Rawda</w:t>
            </w:r>
            <w:proofErr w:type="spellEnd"/>
            <w:r w:rsidRPr="00280926">
              <w:rPr>
                <w:rFonts w:asciiTheme="majorHAnsi" w:hAnsiTheme="majorHAnsi"/>
                <w:color w:val="002060"/>
                <w:sz w:val="22"/>
                <w:szCs w:val="22"/>
              </w:rPr>
              <w:t xml:space="preserve"> </w:t>
            </w:r>
          </w:p>
          <w:p w14:paraId="4F9C29E7" w14:textId="77777777" w:rsidR="00F524B6" w:rsidRPr="00280926" w:rsidRDefault="00F524B6" w:rsidP="00F524B6">
            <w:pPr>
              <w:spacing w:line="276" w:lineRule="auto"/>
              <w:rPr>
                <w:rFonts w:asciiTheme="majorHAnsi" w:hAnsiTheme="majorHAnsi"/>
                <w:color w:val="002060"/>
                <w:sz w:val="22"/>
                <w:szCs w:val="22"/>
              </w:rPr>
            </w:pPr>
            <w:r w:rsidRPr="00280926">
              <w:rPr>
                <w:rFonts w:asciiTheme="majorHAnsi" w:hAnsiTheme="majorHAnsi"/>
                <w:color w:val="002060"/>
                <w:sz w:val="22"/>
                <w:szCs w:val="22"/>
              </w:rPr>
              <w:t>Bah, Fatoumata</w:t>
            </w:r>
          </w:p>
          <w:p w14:paraId="35007376" w14:textId="77777777" w:rsidR="00F524B6" w:rsidRPr="00280926" w:rsidRDefault="00F524B6" w:rsidP="00F524B6">
            <w:pPr>
              <w:spacing w:line="276" w:lineRule="auto"/>
              <w:rPr>
                <w:rFonts w:asciiTheme="majorHAnsi" w:hAnsiTheme="majorHAnsi"/>
                <w:color w:val="002060"/>
                <w:sz w:val="22"/>
                <w:szCs w:val="22"/>
              </w:rPr>
            </w:pPr>
            <w:proofErr w:type="spellStart"/>
            <w:r w:rsidRPr="00280926">
              <w:rPr>
                <w:rFonts w:asciiTheme="majorHAnsi" w:hAnsiTheme="majorHAnsi"/>
                <w:color w:val="002060"/>
                <w:sz w:val="22"/>
                <w:szCs w:val="22"/>
              </w:rPr>
              <w:t>Boumlaki</w:t>
            </w:r>
            <w:proofErr w:type="spellEnd"/>
            <w:r w:rsidRPr="00280926">
              <w:rPr>
                <w:rFonts w:asciiTheme="majorHAnsi" w:hAnsiTheme="majorHAnsi"/>
                <w:color w:val="002060"/>
                <w:sz w:val="22"/>
                <w:szCs w:val="22"/>
              </w:rPr>
              <w:t xml:space="preserve">, </w:t>
            </w:r>
            <w:proofErr w:type="spellStart"/>
            <w:r w:rsidRPr="00280926">
              <w:rPr>
                <w:rFonts w:asciiTheme="majorHAnsi" w:hAnsiTheme="majorHAnsi"/>
                <w:color w:val="002060"/>
                <w:sz w:val="22"/>
                <w:szCs w:val="22"/>
              </w:rPr>
              <w:t>Chaimaa</w:t>
            </w:r>
            <w:proofErr w:type="spellEnd"/>
            <w:r w:rsidRPr="00280926">
              <w:rPr>
                <w:rFonts w:asciiTheme="majorHAnsi" w:hAnsiTheme="majorHAnsi"/>
                <w:color w:val="002060"/>
                <w:sz w:val="22"/>
                <w:szCs w:val="22"/>
              </w:rPr>
              <w:t xml:space="preserve"> </w:t>
            </w:r>
          </w:p>
          <w:p w14:paraId="6D5A48F6" w14:textId="77777777" w:rsidR="00F524B6" w:rsidRPr="00280926" w:rsidRDefault="00F524B6" w:rsidP="00F524B6">
            <w:pPr>
              <w:spacing w:line="276" w:lineRule="auto"/>
              <w:rPr>
                <w:rFonts w:asciiTheme="majorHAnsi" w:hAnsiTheme="majorHAnsi"/>
                <w:color w:val="002060"/>
                <w:sz w:val="22"/>
                <w:szCs w:val="22"/>
              </w:rPr>
            </w:pPr>
            <w:proofErr w:type="spellStart"/>
            <w:r w:rsidRPr="00280926">
              <w:rPr>
                <w:rFonts w:asciiTheme="majorHAnsi" w:hAnsiTheme="majorHAnsi"/>
                <w:color w:val="002060"/>
                <w:sz w:val="22"/>
                <w:szCs w:val="22"/>
              </w:rPr>
              <w:t>Deschepper</w:t>
            </w:r>
            <w:proofErr w:type="spellEnd"/>
            <w:r w:rsidRPr="00280926">
              <w:rPr>
                <w:rFonts w:asciiTheme="majorHAnsi" w:hAnsiTheme="majorHAnsi"/>
                <w:color w:val="002060"/>
                <w:sz w:val="22"/>
                <w:szCs w:val="22"/>
              </w:rPr>
              <w:t>, Lucas</w:t>
            </w:r>
          </w:p>
          <w:p w14:paraId="3BADF011" w14:textId="77777777" w:rsidR="00F524B6" w:rsidRPr="00280926" w:rsidRDefault="00F524B6" w:rsidP="00F524B6">
            <w:pPr>
              <w:spacing w:line="276" w:lineRule="auto"/>
              <w:rPr>
                <w:rFonts w:asciiTheme="majorHAnsi" w:hAnsiTheme="majorHAnsi"/>
                <w:color w:val="002060"/>
                <w:sz w:val="22"/>
                <w:szCs w:val="22"/>
              </w:rPr>
            </w:pPr>
            <w:r w:rsidRPr="00280926">
              <w:rPr>
                <w:rFonts w:asciiTheme="majorHAnsi" w:hAnsiTheme="majorHAnsi"/>
                <w:color w:val="002060"/>
                <w:sz w:val="22"/>
                <w:szCs w:val="22"/>
              </w:rPr>
              <w:t xml:space="preserve">El </w:t>
            </w:r>
            <w:proofErr w:type="spellStart"/>
            <w:r w:rsidRPr="00280926">
              <w:rPr>
                <w:rFonts w:asciiTheme="majorHAnsi" w:hAnsiTheme="majorHAnsi"/>
                <w:color w:val="002060"/>
                <w:sz w:val="22"/>
                <w:szCs w:val="22"/>
              </w:rPr>
              <w:t>Akrouchi</w:t>
            </w:r>
            <w:proofErr w:type="spellEnd"/>
            <w:r w:rsidRPr="00280926">
              <w:rPr>
                <w:rFonts w:asciiTheme="majorHAnsi" w:hAnsiTheme="majorHAnsi"/>
                <w:color w:val="002060"/>
                <w:sz w:val="22"/>
                <w:szCs w:val="22"/>
              </w:rPr>
              <w:t xml:space="preserve">, </w:t>
            </w:r>
            <w:proofErr w:type="spellStart"/>
            <w:r w:rsidRPr="00280926">
              <w:rPr>
                <w:rFonts w:asciiTheme="majorHAnsi" w:hAnsiTheme="majorHAnsi"/>
                <w:color w:val="002060"/>
                <w:sz w:val="22"/>
                <w:szCs w:val="22"/>
              </w:rPr>
              <w:t>Kamila</w:t>
            </w:r>
            <w:proofErr w:type="spellEnd"/>
          </w:p>
          <w:p w14:paraId="1ADF88D4" w14:textId="77777777" w:rsidR="00F524B6" w:rsidRPr="00280926" w:rsidRDefault="00F524B6" w:rsidP="00F524B6">
            <w:pPr>
              <w:spacing w:line="276" w:lineRule="auto"/>
              <w:rPr>
                <w:rFonts w:asciiTheme="majorHAnsi" w:hAnsiTheme="majorHAnsi"/>
                <w:color w:val="002060"/>
                <w:sz w:val="22"/>
                <w:szCs w:val="22"/>
              </w:rPr>
            </w:pPr>
            <w:r w:rsidRPr="00280926">
              <w:rPr>
                <w:rFonts w:asciiTheme="majorHAnsi" w:hAnsiTheme="majorHAnsi"/>
                <w:color w:val="002060"/>
                <w:sz w:val="22"/>
                <w:szCs w:val="22"/>
              </w:rPr>
              <w:t xml:space="preserve">El </w:t>
            </w:r>
            <w:proofErr w:type="spellStart"/>
            <w:r w:rsidRPr="00280926">
              <w:rPr>
                <w:rFonts w:asciiTheme="majorHAnsi" w:hAnsiTheme="majorHAnsi"/>
                <w:color w:val="002060"/>
                <w:sz w:val="22"/>
                <w:szCs w:val="22"/>
              </w:rPr>
              <w:t>Msellek</w:t>
            </w:r>
            <w:proofErr w:type="spellEnd"/>
            <w:r w:rsidRPr="00280926">
              <w:rPr>
                <w:rFonts w:asciiTheme="majorHAnsi" w:hAnsiTheme="majorHAnsi"/>
                <w:color w:val="002060"/>
                <w:sz w:val="22"/>
                <w:szCs w:val="22"/>
              </w:rPr>
              <w:t>, Mohammed</w:t>
            </w:r>
          </w:p>
        </w:tc>
        <w:tc>
          <w:tcPr>
            <w:tcW w:w="3402" w:type="dxa"/>
          </w:tcPr>
          <w:p w14:paraId="0C90FFE4" w14:textId="77777777" w:rsidR="00F524B6" w:rsidRPr="00280926" w:rsidRDefault="00F524B6" w:rsidP="002F07FF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80926">
              <w:rPr>
                <w:rFonts w:asciiTheme="majorHAnsi" w:hAnsiTheme="majorHAnsi"/>
                <w:color w:val="E36C0A" w:themeColor="accent6" w:themeShade="BF"/>
                <w:sz w:val="22"/>
                <w:szCs w:val="22"/>
              </w:rPr>
              <w:t>8h00-10h30 </w:t>
            </w:r>
            <w:r w:rsidRPr="00280926">
              <w:rPr>
                <w:rFonts w:asciiTheme="majorHAnsi" w:hAnsiTheme="majorHAnsi"/>
                <w:sz w:val="22"/>
                <w:szCs w:val="22"/>
              </w:rPr>
              <w:t>:</w:t>
            </w:r>
            <w:r w:rsidRPr="00280926">
              <w:rPr>
                <w:rFonts w:asciiTheme="majorHAnsi" w:hAnsiTheme="majorHAnsi"/>
                <w:color w:val="E36C0A" w:themeColor="accent6" w:themeShade="BF"/>
                <w:sz w:val="22"/>
                <w:szCs w:val="22"/>
              </w:rPr>
              <w:t> </w:t>
            </w:r>
            <w:r w:rsidRPr="00280926">
              <w:rPr>
                <w:rFonts w:asciiTheme="majorHAnsi" w:hAnsiTheme="majorHAnsi"/>
                <w:sz w:val="22"/>
                <w:szCs w:val="22"/>
              </w:rPr>
              <w:t>Laboratoire de prothèse dentaire</w:t>
            </w:r>
          </w:p>
          <w:p w14:paraId="0E6B264E" w14:textId="77777777" w:rsidR="00F524B6" w:rsidRPr="00280926" w:rsidRDefault="00F524B6" w:rsidP="002F07FF">
            <w:pPr>
              <w:spacing w:line="276" w:lineRule="auto"/>
              <w:jc w:val="center"/>
              <w:rPr>
                <w:rFonts w:asciiTheme="majorHAnsi" w:hAnsiTheme="majorHAnsi"/>
                <w:color w:val="0070C0"/>
                <w:sz w:val="22"/>
                <w:szCs w:val="22"/>
              </w:rPr>
            </w:pPr>
            <w:r w:rsidRPr="00280926">
              <w:rPr>
                <w:rFonts w:asciiTheme="majorHAnsi" w:hAnsiTheme="majorHAnsi"/>
                <w:color w:val="0070C0"/>
                <w:sz w:val="22"/>
                <w:szCs w:val="22"/>
              </w:rPr>
              <w:t>F04</w:t>
            </w:r>
          </w:p>
          <w:p w14:paraId="31B57D42" w14:textId="48A2D1B4" w:rsidR="00280926" w:rsidRPr="00280926" w:rsidRDefault="00280926" w:rsidP="002F07FF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80926">
              <w:rPr>
                <w:rFonts w:asciiTheme="majorHAnsi" w:hAnsiTheme="majorHAnsi"/>
                <w:color w:val="0070C0"/>
                <w:sz w:val="22"/>
                <w:szCs w:val="22"/>
              </w:rPr>
              <w:t>M LAMHASNI</w:t>
            </w:r>
          </w:p>
        </w:tc>
        <w:tc>
          <w:tcPr>
            <w:tcW w:w="3397" w:type="dxa"/>
            <w:shd w:val="clear" w:color="auto" w:fill="FFFFFF" w:themeFill="background1"/>
          </w:tcPr>
          <w:p w14:paraId="1A9325FE" w14:textId="77777777" w:rsidR="00F524B6" w:rsidRPr="00280926" w:rsidRDefault="00F524B6" w:rsidP="002F07FF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80926">
              <w:rPr>
                <w:rFonts w:asciiTheme="majorHAnsi" w:hAnsiTheme="majorHAnsi"/>
                <w:color w:val="E36C0A" w:themeColor="accent6" w:themeShade="BF"/>
                <w:sz w:val="22"/>
                <w:szCs w:val="22"/>
              </w:rPr>
              <w:t>8h00-10h30 </w:t>
            </w:r>
            <w:r w:rsidRPr="00280926">
              <w:rPr>
                <w:rFonts w:asciiTheme="majorHAnsi" w:hAnsiTheme="majorHAnsi"/>
                <w:sz w:val="22"/>
                <w:szCs w:val="22"/>
              </w:rPr>
              <w:t>: Chimie appliquée et laboratoire</w:t>
            </w:r>
          </w:p>
          <w:p w14:paraId="6E8D9773" w14:textId="77777777" w:rsidR="00F524B6" w:rsidRPr="00280926" w:rsidRDefault="00F524B6" w:rsidP="002F07FF">
            <w:pPr>
              <w:spacing w:line="276" w:lineRule="auto"/>
              <w:jc w:val="center"/>
              <w:rPr>
                <w:rFonts w:asciiTheme="majorHAnsi" w:hAnsiTheme="majorHAnsi"/>
                <w:color w:val="0070C0"/>
                <w:sz w:val="22"/>
                <w:szCs w:val="22"/>
              </w:rPr>
            </w:pPr>
            <w:r w:rsidRPr="00280926">
              <w:rPr>
                <w:rFonts w:asciiTheme="majorHAnsi" w:hAnsiTheme="majorHAnsi"/>
                <w:color w:val="0070C0"/>
                <w:sz w:val="22"/>
                <w:szCs w:val="22"/>
              </w:rPr>
              <w:t>F32</w:t>
            </w:r>
          </w:p>
          <w:p w14:paraId="1A255306" w14:textId="0275A316" w:rsidR="00280926" w:rsidRPr="00280926" w:rsidRDefault="00280926" w:rsidP="002F07FF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80926">
              <w:rPr>
                <w:rFonts w:asciiTheme="majorHAnsi" w:hAnsiTheme="majorHAnsi"/>
                <w:color w:val="0070C0"/>
                <w:sz w:val="22"/>
                <w:szCs w:val="22"/>
              </w:rPr>
              <w:t>M TAHERI</w:t>
            </w:r>
          </w:p>
        </w:tc>
      </w:tr>
      <w:tr w:rsidR="00F524B6" w:rsidRPr="00280926" w14:paraId="18D06D66" w14:textId="77777777" w:rsidTr="00C56BD7">
        <w:tc>
          <w:tcPr>
            <w:tcW w:w="2830" w:type="dxa"/>
            <w:vMerge/>
          </w:tcPr>
          <w:p w14:paraId="775BD373" w14:textId="77777777" w:rsidR="00F524B6" w:rsidRPr="00280926" w:rsidRDefault="00F524B6" w:rsidP="002F07FF">
            <w:pPr>
              <w:spacing w:line="276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18CBD545" w14:textId="77777777" w:rsidR="00F524B6" w:rsidRPr="00280926" w:rsidRDefault="00F524B6" w:rsidP="002F07FF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80926">
              <w:rPr>
                <w:rFonts w:asciiTheme="majorHAnsi" w:hAnsiTheme="majorHAnsi"/>
                <w:color w:val="E36C0A" w:themeColor="accent6" w:themeShade="BF"/>
                <w:sz w:val="22"/>
                <w:szCs w:val="22"/>
              </w:rPr>
              <w:t>10h50-12h30 </w:t>
            </w:r>
            <w:r w:rsidRPr="00280926">
              <w:rPr>
                <w:rFonts w:asciiTheme="majorHAnsi" w:hAnsiTheme="majorHAnsi"/>
                <w:sz w:val="22"/>
                <w:szCs w:val="22"/>
              </w:rPr>
              <w:t>: Pharmacodynamie-Pharmacognosie</w:t>
            </w:r>
          </w:p>
          <w:p w14:paraId="5ECDD27E" w14:textId="77777777" w:rsidR="00F524B6" w:rsidRPr="00280926" w:rsidRDefault="00F524B6" w:rsidP="002F07FF">
            <w:pPr>
              <w:spacing w:line="276" w:lineRule="auto"/>
              <w:jc w:val="center"/>
              <w:rPr>
                <w:rFonts w:asciiTheme="majorHAnsi" w:hAnsiTheme="majorHAnsi"/>
                <w:color w:val="0070C0"/>
                <w:sz w:val="22"/>
                <w:szCs w:val="22"/>
              </w:rPr>
            </w:pPr>
            <w:r w:rsidRPr="00280926">
              <w:rPr>
                <w:rFonts w:asciiTheme="majorHAnsi" w:hAnsiTheme="majorHAnsi"/>
                <w:color w:val="0070C0"/>
                <w:sz w:val="22"/>
                <w:szCs w:val="22"/>
              </w:rPr>
              <w:t>F45 + F46</w:t>
            </w:r>
          </w:p>
          <w:p w14:paraId="5EC18085" w14:textId="6E3F59A2" w:rsidR="00280926" w:rsidRPr="00280926" w:rsidRDefault="00280926" w:rsidP="002F07FF">
            <w:pPr>
              <w:spacing w:line="276" w:lineRule="auto"/>
              <w:jc w:val="center"/>
              <w:rPr>
                <w:rFonts w:asciiTheme="majorHAnsi" w:hAnsiTheme="majorHAnsi"/>
                <w:color w:val="E36C0A" w:themeColor="accent6" w:themeShade="BF"/>
                <w:sz w:val="22"/>
                <w:szCs w:val="22"/>
              </w:rPr>
            </w:pPr>
            <w:r w:rsidRPr="00280926">
              <w:rPr>
                <w:rFonts w:asciiTheme="majorHAnsi" w:hAnsiTheme="majorHAnsi"/>
                <w:color w:val="0070C0"/>
                <w:sz w:val="22"/>
                <w:szCs w:val="22"/>
              </w:rPr>
              <w:t>M LAMHASNI</w:t>
            </w:r>
          </w:p>
        </w:tc>
        <w:tc>
          <w:tcPr>
            <w:tcW w:w="3397" w:type="dxa"/>
            <w:vMerge w:val="restart"/>
            <w:shd w:val="clear" w:color="auto" w:fill="auto"/>
          </w:tcPr>
          <w:p w14:paraId="5E251239" w14:textId="77777777" w:rsidR="00C56BD7" w:rsidRDefault="00C56BD7" w:rsidP="002F07FF">
            <w:pPr>
              <w:spacing w:line="276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7110ACE7" w14:textId="77777777" w:rsidR="00C56BD7" w:rsidRDefault="00C56BD7" w:rsidP="002F07FF">
            <w:pPr>
              <w:spacing w:line="276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0E30DB01" w14:textId="77777777" w:rsidR="00C56BD7" w:rsidRDefault="00C56BD7" w:rsidP="002F07FF">
            <w:pPr>
              <w:spacing w:line="276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20BBCA5D" w14:textId="77777777" w:rsidR="00C56BD7" w:rsidRPr="00C56BD7" w:rsidRDefault="00C56BD7" w:rsidP="002F07FF">
            <w:pPr>
              <w:spacing w:line="276" w:lineRule="auto"/>
              <w:jc w:val="center"/>
              <w:rPr>
                <w:rFonts w:asciiTheme="majorHAnsi" w:hAnsiTheme="majorHAnsi"/>
                <w:b/>
                <w:szCs w:val="22"/>
              </w:rPr>
            </w:pPr>
          </w:p>
          <w:p w14:paraId="406C60F5" w14:textId="4B4E9520" w:rsidR="00F524B6" w:rsidRPr="00280926" w:rsidRDefault="00C56BD7" w:rsidP="002F07FF">
            <w:pPr>
              <w:spacing w:line="276" w:lineRule="auto"/>
              <w:jc w:val="center"/>
              <w:rPr>
                <w:rFonts w:asciiTheme="majorHAnsi" w:hAnsiTheme="majorHAnsi"/>
                <w:b/>
                <w:color w:val="002060"/>
                <w:sz w:val="22"/>
                <w:szCs w:val="22"/>
              </w:rPr>
            </w:pPr>
            <w:r w:rsidRPr="00C56BD7">
              <w:rPr>
                <w:rFonts w:asciiTheme="majorHAnsi" w:hAnsiTheme="majorHAnsi"/>
                <w:b/>
                <w:sz w:val="22"/>
                <w:szCs w:val="22"/>
              </w:rPr>
              <w:t>Cours selon l’horair</w:t>
            </w:r>
            <w:bookmarkStart w:id="0" w:name="_GoBack"/>
            <w:bookmarkEnd w:id="0"/>
            <w:r w:rsidRPr="00C56BD7">
              <w:rPr>
                <w:rFonts w:asciiTheme="majorHAnsi" w:hAnsiTheme="majorHAnsi"/>
                <w:b/>
                <w:sz w:val="22"/>
                <w:szCs w:val="22"/>
              </w:rPr>
              <w:t>e ci-joint</w:t>
            </w:r>
          </w:p>
        </w:tc>
      </w:tr>
      <w:tr w:rsidR="00F524B6" w:rsidRPr="00280926" w14:paraId="71A30746" w14:textId="77777777" w:rsidTr="00C56BD7">
        <w:tc>
          <w:tcPr>
            <w:tcW w:w="2830" w:type="dxa"/>
            <w:vMerge/>
          </w:tcPr>
          <w:p w14:paraId="0F01A618" w14:textId="77777777" w:rsidR="00F524B6" w:rsidRPr="00280926" w:rsidRDefault="00F524B6" w:rsidP="002F07FF">
            <w:pPr>
              <w:spacing w:line="276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4D4D977F" w14:textId="40FC9A97" w:rsidR="00F524B6" w:rsidRPr="00280926" w:rsidRDefault="00F524B6" w:rsidP="002F07FF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80926">
              <w:rPr>
                <w:rFonts w:asciiTheme="majorHAnsi" w:hAnsiTheme="majorHAnsi"/>
                <w:color w:val="E36C0A" w:themeColor="accent6" w:themeShade="BF"/>
                <w:sz w:val="22"/>
                <w:szCs w:val="22"/>
              </w:rPr>
              <w:t>13h30-15h10 </w:t>
            </w:r>
            <w:r w:rsidRPr="00280926">
              <w:rPr>
                <w:rFonts w:asciiTheme="majorHAnsi" w:hAnsiTheme="majorHAnsi"/>
                <w:sz w:val="22"/>
                <w:szCs w:val="22"/>
              </w:rPr>
              <w:t>: Technologie du métier et labo de lunetterie</w:t>
            </w:r>
          </w:p>
          <w:p w14:paraId="375427C6" w14:textId="77777777" w:rsidR="00F524B6" w:rsidRPr="00280926" w:rsidRDefault="00F524B6" w:rsidP="002F07FF">
            <w:pPr>
              <w:spacing w:line="276" w:lineRule="auto"/>
              <w:jc w:val="center"/>
              <w:rPr>
                <w:rFonts w:asciiTheme="majorHAnsi" w:hAnsiTheme="majorHAnsi"/>
                <w:color w:val="0070C0"/>
                <w:sz w:val="22"/>
                <w:szCs w:val="22"/>
              </w:rPr>
            </w:pPr>
            <w:r w:rsidRPr="00280926">
              <w:rPr>
                <w:rFonts w:asciiTheme="majorHAnsi" w:hAnsiTheme="majorHAnsi"/>
                <w:color w:val="0070C0"/>
                <w:sz w:val="22"/>
                <w:szCs w:val="22"/>
              </w:rPr>
              <w:t>F12 + F13</w:t>
            </w:r>
          </w:p>
          <w:p w14:paraId="34B9C67E" w14:textId="261D97B4" w:rsidR="00280926" w:rsidRPr="00280926" w:rsidRDefault="00280926" w:rsidP="002F07FF">
            <w:pPr>
              <w:spacing w:line="276" w:lineRule="auto"/>
              <w:jc w:val="center"/>
              <w:rPr>
                <w:rFonts w:asciiTheme="majorHAnsi" w:hAnsiTheme="majorHAnsi"/>
                <w:color w:val="E36C0A" w:themeColor="accent6" w:themeShade="BF"/>
                <w:sz w:val="22"/>
                <w:szCs w:val="22"/>
              </w:rPr>
            </w:pPr>
            <w:r w:rsidRPr="00280926">
              <w:rPr>
                <w:rFonts w:asciiTheme="majorHAnsi" w:hAnsiTheme="majorHAnsi"/>
                <w:color w:val="0070C0"/>
                <w:sz w:val="22"/>
                <w:szCs w:val="22"/>
              </w:rPr>
              <w:t>M DAMOUN</w:t>
            </w:r>
          </w:p>
        </w:tc>
        <w:tc>
          <w:tcPr>
            <w:tcW w:w="3397" w:type="dxa"/>
            <w:vMerge/>
            <w:shd w:val="clear" w:color="auto" w:fill="auto"/>
          </w:tcPr>
          <w:p w14:paraId="5600A411" w14:textId="77777777" w:rsidR="00F524B6" w:rsidRPr="00280926" w:rsidRDefault="00F524B6" w:rsidP="002F07FF">
            <w:pPr>
              <w:spacing w:line="276" w:lineRule="auto"/>
              <w:jc w:val="center"/>
              <w:rPr>
                <w:rFonts w:asciiTheme="majorHAnsi" w:hAnsiTheme="majorHAnsi"/>
                <w:color w:val="E36C0A" w:themeColor="accent6" w:themeShade="BF"/>
                <w:sz w:val="22"/>
                <w:szCs w:val="22"/>
              </w:rPr>
            </w:pPr>
          </w:p>
        </w:tc>
      </w:tr>
    </w:tbl>
    <w:p w14:paraId="3D0B04BD" w14:textId="77777777" w:rsidR="00A01F5B" w:rsidRPr="00280926" w:rsidRDefault="00A01F5B" w:rsidP="00BE7D4B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30"/>
        <w:gridCol w:w="3402"/>
        <w:gridCol w:w="3397"/>
      </w:tblGrid>
      <w:tr w:rsidR="00A01F5B" w:rsidRPr="00280926" w14:paraId="63EE6558" w14:textId="77777777" w:rsidTr="00280926">
        <w:tc>
          <w:tcPr>
            <w:tcW w:w="2830" w:type="dxa"/>
          </w:tcPr>
          <w:p w14:paraId="6AC19170" w14:textId="77777777" w:rsidR="00A01F5B" w:rsidRPr="00280926" w:rsidRDefault="00A01F5B" w:rsidP="00A01F5B">
            <w:pPr>
              <w:spacing w:line="276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80926">
              <w:rPr>
                <w:rFonts w:asciiTheme="majorHAnsi" w:hAnsiTheme="majorHAnsi"/>
                <w:b/>
                <w:color w:val="002060"/>
                <w:sz w:val="22"/>
                <w:szCs w:val="22"/>
              </w:rPr>
              <w:t xml:space="preserve">Groupe </w:t>
            </w:r>
            <w:r w:rsidR="00F524B6" w:rsidRPr="00280926">
              <w:rPr>
                <w:rFonts w:asciiTheme="majorHAnsi" w:hAnsiTheme="majorHAnsi"/>
                <w:b/>
                <w:color w:val="002060"/>
                <w:sz w:val="22"/>
                <w:szCs w:val="22"/>
              </w:rPr>
              <w:t>2</w:t>
            </w:r>
          </w:p>
        </w:tc>
        <w:tc>
          <w:tcPr>
            <w:tcW w:w="3402" w:type="dxa"/>
          </w:tcPr>
          <w:p w14:paraId="1EF55A2B" w14:textId="77777777" w:rsidR="00A01F5B" w:rsidRPr="00280926" w:rsidRDefault="004E6ABD" w:rsidP="00A01F5B">
            <w:pPr>
              <w:spacing w:line="276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80926">
              <w:rPr>
                <w:rFonts w:asciiTheme="majorHAnsi" w:hAnsiTheme="majorHAnsi"/>
                <w:b/>
                <w:color w:val="E36C0A" w:themeColor="accent6" w:themeShade="BF"/>
                <w:sz w:val="22"/>
                <w:szCs w:val="22"/>
              </w:rPr>
              <w:t>Mardi 4</w:t>
            </w:r>
            <w:r w:rsidR="00A01F5B" w:rsidRPr="00280926">
              <w:rPr>
                <w:rFonts w:asciiTheme="majorHAnsi" w:hAnsiTheme="majorHAnsi"/>
                <w:b/>
                <w:color w:val="E36C0A" w:themeColor="accent6" w:themeShade="BF"/>
                <w:sz w:val="22"/>
                <w:szCs w:val="22"/>
              </w:rPr>
              <w:t xml:space="preserve"> mai</w:t>
            </w:r>
          </w:p>
        </w:tc>
        <w:tc>
          <w:tcPr>
            <w:tcW w:w="3397" w:type="dxa"/>
          </w:tcPr>
          <w:p w14:paraId="4590ED5A" w14:textId="77777777" w:rsidR="00A01F5B" w:rsidRPr="00280926" w:rsidRDefault="004E6ABD" w:rsidP="00A01F5B">
            <w:pPr>
              <w:spacing w:line="276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80926">
              <w:rPr>
                <w:rFonts w:asciiTheme="majorHAnsi" w:hAnsiTheme="majorHAnsi"/>
                <w:b/>
                <w:color w:val="E36C0A" w:themeColor="accent6" w:themeShade="BF"/>
                <w:sz w:val="22"/>
                <w:szCs w:val="22"/>
              </w:rPr>
              <w:t>Vendredi 7</w:t>
            </w:r>
            <w:r w:rsidR="00A01F5B" w:rsidRPr="00280926">
              <w:rPr>
                <w:rFonts w:asciiTheme="majorHAnsi" w:hAnsiTheme="majorHAnsi"/>
                <w:b/>
                <w:color w:val="E36C0A" w:themeColor="accent6" w:themeShade="BF"/>
                <w:sz w:val="22"/>
                <w:szCs w:val="22"/>
              </w:rPr>
              <w:t xml:space="preserve"> mai</w:t>
            </w:r>
          </w:p>
        </w:tc>
      </w:tr>
      <w:tr w:rsidR="00F524B6" w:rsidRPr="00280926" w14:paraId="747B98D3" w14:textId="77777777" w:rsidTr="00280926">
        <w:tc>
          <w:tcPr>
            <w:tcW w:w="2830" w:type="dxa"/>
            <w:vMerge w:val="restart"/>
          </w:tcPr>
          <w:p w14:paraId="4BB2BE08" w14:textId="77777777" w:rsidR="00F524B6" w:rsidRPr="00280926" w:rsidRDefault="00F524B6" w:rsidP="00F524B6">
            <w:pPr>
              <w:spacing w:line="276" w:lineRule="auto"/>
              <w:rPr>
                <w:rFonts w:asciiTheme="majorHAnsi" w:hAnsiTheme="majorHAnsi"/>
                <w:color w:val="002060"/>
                <w:sz w:val="22"/>
                <w:szCs w:val="22"/>
              </w:rPr>
            </w:pPr>
            <w:proofErr w:type="spellStart"/>
            <w:r w:rsidRPr="00280926">
              <w:rPr>
                <w:rFonts w:asciiTheme="majorHAnsi" w:hAnsiTheme="majorHAnsi"/>
                <w:color w:val="002060"/>
                <w:sz w:val="22"/>
                <w:szCs w:val="22"/>
              </w:rPr>
              <w:t>Halidou</w:t>
            </w:r>
            <w:proofErr w:type="spellEnd"/>
            <w:r w:rsidRPr="00280926">
              <w:rPr>
                <w:rFonts w:asciiTheme="majorHAnsi" w:hAnsiTheme="majorHAnsi"/>
                <w:color w:val="002060"/>
                <w:sz w:val="22"/>
                <w:szCs w:val="22"/>
              </w:rPr>
              <w:t xml:space="preserve">, </w:t>
            </w:r>
            <w:proofErr w:type="spellStart"/>
            <w:r w:rsidRPr="00280926">
              <w:rPr>
                <w:rFonts w:asciiTheme="majorHAnsi" w:hAnsiTheme="majorHAnsi"/>
                <w:color w:val="002060"/>
                <w:sz w:val="22"/>
                <w:szCs w:val="22"/>
              </w:rPr>
              <w:t>Mariama</w:t>
            </w:r>
            <w:proofErr w:type="spellEnd"/>
          </w:p>
          <w:p w14:paraId="23310350" w14:textId="77777777" w:rsidR="00F524B6" w:rsidRPr="00280926" w:rsidRDefault="00F524B6" w:rsidP="00F524B6">
            <w:pPr>
              <w:spacing w:line="276" w:lineRule="auto"/>
              <w:rPr>
                <w:rFonts w:asciiTheme="majorHAnsi" w:hAnsiTheme="majorHAnsi"/>
                <w:color w:val="002060"/>
                <w:sz w:val="22"/>
                <w:szCs w:val="22"/>
              </w:rPr>
            </w:pPr>
            <w:proofErr w:type="spellStart"/>
            <w:r w:rsidRPr="00280926">
              <w:rPr>
                <w:rFonts w:asciiTheme="majorHAnsi" w:hAnsiTheme="majorHAnsi"/>
                <w:color w:val="002060"/>
                <w:sz w:val="22"/>
                <w:szCs w:val="22"/>
              </w:rPr>
              <w:t>Khayani</w:t>
            </w:r>
            <w:proofErr w:type="spellEnd"/>
            <w:r w:rsidRPr="00280926">
              <w:rPr>
                <w:rFonts w:asciiTheme="majorHAnsi" w:hAnsiTheme="majorHAnsi"/>
                <w:color w:val="002060"/>
                <w:sz w:val="22"/>
                <w:szCs w:val="22"/>
              </w:rPr>
              <w:t xml:space="preserve"> </w:t>
            </w:r>
            <w:proofErr w:type="spellStart"/>
            <w:r w:rsidRPr="00280926">
              <w:rPr>
                <w:rFonts w:asciiTheme="majorHAnsi" w:hAnsiTheme="majorHAnsi"/>
                <w:color w:val="002060"/>
                <w:sz w:val="22"/>
                <w:szCs w:val="22"/>
              </w:rPr>
              <w:t>Zoubai</w:t>
            </w:r>
            <w:proofErr w:type="spellEnd"/>
            <w:r w:rsidRPr="00280926">
              <w:rPr>
                <w:rFonts w:asciiTheme="majorHAnsi" w:hAnsiTheme="majorHAnsi"/>
                <w:color w:val="002060"/>
                <w:sz w:val="22"/>
                <w:szCs w:val="22"/>
              </w:rPr>
              <w:t xml:space="preserve">, </w:t>
            </w:r>
            <w:proofErr w:type="spellStart"/>
            <w:r w:rsidRPr="00280926">
              <w:rPr>
                <w:rFonts w:asciiTheme="majorHAnsi" w:hAnsiTheme="majorHAnsi"/>
                <w:color w:val="002060"/>
                <w:sz w:val="22"/>
                <w:szCs w:val="22"/>
              </w:rPr>
              <w:t>Wafa</w:t>
            </w:r>
            <w:proofErr w:type="spellEnd"/>
          </w:p>
          <w:p w14:paraId="2A58D5B4" w14:textId="77777777" w:rsidR="00F524B6" w:rsidRPr="00280926" w:rsidRDefault="00F524B6" w:rsidP="00F524B6">
            <w:pPr>
              <w:spacing w:line="276" w:lineRule="auto"/>
              <w:rPr>
                <w:rFonts w:asciiTheme="majorHAnsi" w:hAnsiTheme="majorHAnsi"/>
                <w:color w:val="002060"/>
                <w:sz w:val="22"/>
                <w:szCs w:val="22"/>
              </w:rPr>
            </w:pPr>
            <w:proofErr w:type="spellStart"/>
            <w:r w:rsidRPr="00280926">
              <w:rPr>
                <w:rFonts w:asciiTheme="majorHAnsi" w:hAnsiTheme="majorHAnsi"/>
                <w:color w:val="002060"/>
                <w:sz w:val="22"/>
                <w:szCs w:val="22"/>
              </w:rPr>
              <w:t>Nairaby</w:t>
            </w:r>
            <w:proofErr w:type="spellEnd"/>
            <w:r w:rsidRPr="00280926">
              <w:rPr>
                <w:rFonts w:asciiTheme="majorHAnsi" w:hAnsiTheme="majorHAnsi"/>
                <w:color w:val="002060"/>
                <w:sz w:val="22"/>
                <w:szCs w:val="22"/>
              </w:rPr>
              <w:t xml:space="preserve">, </w:t>
            </w:r>
            <w:proofErr w:type="spellStart"/>
            <w:r w:rsidRPr="00280926">
              <w:rPr>
                <w:rFonts w:asciiTheme="majorHAnsi" w:hAnsiTheme="majorHAnsi"/>
                <w:color w:val="002060"/>
                <w:sz w:val="22"/>
                <w:szCs w:val="22"/>
              </w:rPr>
              <w:t>Sidra</w:t>
            </w:r>
            <w:proofErr w:type="spellEnd"/>
          </w:p>
          <w:p w14:paraId="2D0B125D" w14:textId="77777777" w:rsidR="00F524B6" w:rsidRPr="00280926" w:rsidRDefault="00F524B6" w:rsidP="00F524B6">
            <w:pPr>
              <w:spacing w:line="276" w:lineRule="auto"/>
              <w:rPr>
                <w:rFonts w:asciiTheme="majorHAnsi" w:hAnsiTheme="majorHAnsi"/>
                <w:color w:val="002060"/>
                <w:sz w:val="22"/>
                <w:szCs w:val="22"/>
              </w:rPr>
            </w:pPr>
            <w:proofErr w:type="spellStart"/>
            <w:r w:rsidRPr="00280926">
              <w:rPr>
                <w:rFonts w:asciiTheme="majorHAnsi" w:hAnsiTheme="majorHAnsi"/>
                <w:color w:val="002060"/>
                <w:sz w:val="22"/>
                <w:szCs w:val="22"/>
              </w:rPr>
              <w:t>Smatt</w:t>
            </w:r>
            <w:proofErr w:type="spellEnd"/>
            <w:r w:rsidRPr="00280926">
              <w:rPr>
                <w:rFonts w:asciiTheme="majorHAnsi" w:hAnsiTheme="majorHAnsi"/>
                <w:color w:val="002060"/>
                <w:sz w:val="22"/>
                <w:szCs w:val="22"/>
              </w:rPr>
              <w:t>, Rebecca</w:t>
            </w:r>
          </w:p>
          <w:p w14:paraId="1CCC4790" w14:textId="77777777" w:rsidR="00F524B6" w:rsidRPr="00280926" w:rsidRDefault="00F524B6" w:rsidP="00F524B6">
            <w:pPr>
              <w:spacing w:line="276" w:lineRule="auto"/>
              <w:rPr>
                <w:rFonts w:asciiTheme="majorHAnsi" w:hAnsiTheme="majorHAnsi"/>
                <w:color w:val="002060"/>
                <w:sz w:val="22"/>
                <w:szCs w:val="22"/>
              </w:rPr>
            </w:pPr>
            <w:r w:rsidRPr="00280926">
              <w:rPr>
                <w:rFonts w:asciiTheme="majorHAnsi" w:hAnsiTheme="majorHAnsi"/>
                <w:color w:val="002060"/>
                <w:sz w:val="22"/>
                <w:szCs w:val="22"/>
              </w:rPr>
              <w:t xml:space="preserve">Tahere, </w:t>
            </w:r>
            <w:proofErr w:type="spellStart"/>
            <w:r w:rsidRPr="00280926">
              <w:rPr>
                <w:rFonts w:asciiTheme="majorHAnsi" w:hAnsiTheme="majorHAnsi"/>
                <w:color w:val="002060"/>
                <w:sz w:val="22"/>
                <w:szCs w:val="22"/>
              </w:rPr>
              <w:t>Illyas</w:t>
            </w:r>
            <w:proofErr w:type="spellEnd"/>
          </w:p>
          <w:p w14:paraId="63E2279E" w14:textId="77777777" w:rsidR="00F524B6" w:rsidRPr="00280926" w:rsidRDefault="00F524B6" w:rsidP="00F524B6">
            <w:pPr>
              <w:spacing w:line="276" w:lineRule="auto"/>
              <w:rPr>
                <w:rFonts w:asciiTheme="majorHAnsi" w:hAnsiTheme="majorHAnsi"/>
                <w:color w:val="002060"/>
                <w:sz w:val="22"/>
                <w:szCs w:val="22"/>
              </w:rPr>
            </w:pPr>
            <w:proofErr w:type="spellStart"/>
            <w:r w:rsidRPr="00280926">
              <w:rPr>
                <w:rFonts w:asciiTheme="majorHAnsi" w:hAnsiTheme="majorHAnsi"/>
                <w:color w:val="002060"/>
                <w:sz w:val="22"/>
                <w:szCs w:val="22"/>
              </w:rPr>
              <w:t>Tayebi</w:t>
            </w:r>
            <w:proofErr w:type="spellEnd"/>
            <w:r w:rsidRPr="00280926">
              <w:rPr>
                <w:rFonts w:asciiTheme="majorHAnsi" w:hAnsiTheme="majorHAnsi"/>
                <w:color w:val="002060"/>
                <w:sz w:val="22"/>
                <w:szCs w:val="22"/>
              </w:rPr>
              <w:t>, Mohamed</w:t>
            </w:r>
          </w:p>
          <w:p w14:paraId="7616BD19" w14:textId="77777777" w:rsidR="00F524B6" w:rsidRPr="00280926" w:rsidRDefault="00F524B6" w:rsidP="00F524B6">
            <w:pPr>
              <w:spacing w:line="276" w:lineRule="auto"/>
              <w:rPr>
                <w:rFonts w:asciiTheme="majorHAnsi" w:hAnsiTheme="majorHAnsi"/>
                <w:color w:val="002060"/>
                <w:sz w:val="22"/>
                <w:szCs w:val="22"/>
              </w:rPr>
            </w:pPr>
            <w:proofErr w:type="spellStart"/>
            <w:r w:rsidRPr="00280926">
              <w:rPr>
                <w:rFonts w:asciiTheme="majorHAnsi" w:hAnsiTheme="majorHAnsi"/>
                <w:color w:val="002060"/>
                <w:sz w:val="22"/>
                <w:szCs w:val="22"/>
              </w:rPr>
              <w:t>Yagbasan</w:t>
            </w:r>
            <w:proofErr w:type="spellEnd"/>
            <w:r w:rsidRPr="00280926">
              <w:rPr>
                <w:rFonts w:asciiTheme="majorHAnsi" w:hAnsiTheme="majorHAnsi"/>
                <w:color w:val="002060"/>
                <w:sz w:val="22"/>
                <w:szCs w:val="22"/>
              </w:rPr>
              <w:t xml:space="preserve">, </w:t>
            </w:r>
            <w:proofErr w:type="spellStart"/>
            <w:r w:rsidRPr="00280926">
              <w:rPr>
                <w:rFonts w:asciiTheme="majorHAnsi" w:hAnsiTheme="majorHAnsi"/>
                <w:color w:val="002060"/>
                <w:sz w:val="22"/>
                <w:szCs w:val="22"/>
              </w:rPr>
              <w:t>Donagan</w:t>
            </w:r>
            <w:proofErr w:type="spellEnd"/>
          </w:p>
          <w:p w14:paraId="61616D14" w14:textId="77777777" w:rsidR="00F524B6" w:rsidRPr="00280926" w:rsidRDefault="00F524B6" w:rsidP="00F524B6">
            <w:pPr>
              <w:spacing w:line="276" w:lineRule="auto"/>
              <w:rPr>
                <w:rFonts w:asciiTheme="majorHAnsi" w:hAnsiTheme="majorHAnsi"/>
                <w:color w:val="002060"/>
                <w:sz w:val="22"/>
                <w:szCs w:val="22"/>
              </w:rPr>
            </w:pPr>
            <w:proofErr w:type="spellStart"/>
            <w:r w:rsidRPr="00280926">
              <w:rPr>
                <w:rFonts w:asciiTheme="majorHAnsi" w:hAnsiTheme="majorHAnsi"/>
                <w:color w:val="002060"/>
                <w:sz w:val="22"/>
                <w:szCs w:val="22"/>
              </w:rPr>
              <w:t>Yaqub</w:t>
            </w:r>
            <w:proofErr w:type="spellEnd"/>
            <w:r w:rsidRPr="00280926">
              <w:rPr>
                <w:rFonts w:asciiTheme="majorHAnsi" w:hAnsiTheme="majorHAnsi"/>
                <w:color w:val="002060"/>
                <w:sz w:val="22"/>
                <w:szCs w:val="22"/>
              </w:rPr>
              <w:t xml:space="preserve">, </w:t>
            </w:r>
            <w:proofErr w:type="spellStart"/>
            <w:r w:rsidRPr="00280926">
              <w:rPr>
                <w:rFonts w:asciiTheme="majorHAnsi" w:hAnsiTheme="majorHAnsi"/>
                <w:color w:val="002060"/>
                <w:sz w:val="22"/>
                <w:szCs w:val="22"/>
              </w:rPr>
              <w:t>Alieshba</w:t>
            </w:r>
            <w:proofErr w:type="spellEnd"/>
          </w:p>
        </w:tc>
        <w:tc>
          <w:tcPr>
            <w:tcW w:w="3402" w:type="dxa"/>
          </w:tcPr>
          <w:p w14:paraId="71A281FD" w14:textId="77777777" w:rsidR="00F524B6" w:rsidRPr="00280926" w:rsidRDefault="00F524B6" w:rsidP="00F524B6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80926">
              <w:rPr>
                <w:rFonts w:asciiTheme="majorHAnsi" w:hAnsiTheme="majorHAnsi"/>
                <w:color w:val="E36C0A" w:themeColor="accent6" w:themeShade="BF"/>
                <w:sz w:val="22"/>
                <w:szCs w:val="22"/>
              </w:rPr>
              <w:t>10h50-12h30 </w:t>
            </w:r>
            <w:r w:rsidRPr="00280926">
              <w:rPr>
                <w:rFonts w:asciiTheme="majorHAnsi" w:hAnsiTheme="majorHAnsi"/>
                <w:sz w:val="22"/>
                <w:szCs w:val="22"/>
              </w:rPr>
              <w:t>:</w:t>
            </w:r>
            <w:r w:rsidRPr="00280926">
              <w:rPr>
                <w:rFonts w:asciiTheme="majorHAnsi" w:hAnsiTheme="majorHAnsi"/>
                <w:color w:val="E36C0A" w:themeColor="accent6" w:themeShade="BF"/>
                <w:sz w:val="22"/>
                <w:szCs w:val="22"/>
              </w:rPr>
              <w:t> </w:t>
            </w:r>
            <w:r w:rsidRPr="00280926">
              <w:rPr>
                <w:rFonts w:asciiTheme="majorHAnsi" w:hAnsiTheme="majorHAnsi"/>
                <w:sz w:val="22"/>
                <w:szCs w:val="22"/>
              </w:rPr>
              <w:t>Laboratoire de prothèse dentaire</w:t>
            </w:r>
          </w:p>
          <w:p w14:paraId="5FD3053C" w14:textId="77777777" w:rsidR="00280926" w:rsidRPr="00280926" w:rsidRDefault="00F524B6" w:rsidP="00280926">
            <w:pPr>
              <w:spacing w:line="276" w:lineRule="auto"/>
              <w:jc w:val="center"/>
              <w:rPr>
                <w:rFonts w:asciiTheme="majorHAnsi" w:hAnsiTheme="majorHAnsi"/>
                <w:color w:val="0070C0"/>
                <w:sz w:val="22"/>
                <w:szCs w:val="22"/>
              </w:rPr>
            </w:pPr>
            <w:r w:rsidRPr="00280926">
              <w:rPr>
                <w:rFonts w:asciiTheme="majorHAnsi" w:hAnsiTheme="majorHAnsi"/>
                <w:color w:val="0070C0"/>
                <w:sz w:val="22"/>
                <w:szCs w:val="22"/>
              </w:rPr>
              <w:t>F04</w:t>
            </w:r>
          </w:p>
          <w:p w14:paraId="0261AC11" w14:textId="14C909E0" w:rsidR="00280926" w:rsidRPr="00280926" w:rsidRDefault="00280926" w:rsidP="00280926">
            <w:pPr>
              <w:spacing w:line="276" w:lineRule="auto"/>
              <w:jc w:val="center"/>
              <w:rPr>
                <w:rFonts w:asciiTheme="majorHAnsi" w:hAnsiTheme="majorHAnsi"/>
                <w:color w:val="0070C0"/>
                <w:sz w:val="22"/>
                <w:szCs w:val="22"/>
              </w:rPr>
            </w:pPr>
            <w:r w:rsidRPr="00280926">
              <w:rPr>
                <w:rFonts w:asciiTheme="majorHAnsi" w:hAnsiTheme="majorHAnsi"/>
                <w:color w:val="0070C0"/>
                <w:sz w:val="22"/>
                <w:szCs w:val="22"/>
              </w:rPr>
              <w:t>Mme CHANTRY</w:t>
            </w:r>
          </w:p>
        </w:tc>
        <w:tc>
          <w:tcPr>
            <w:tcW w:w="3397" w:type="dxa"/>
            <w:shd w:val="clear" w:color="auto" w:fill="FFFFFF" w:themeFill="background1"/>
          </w:tcPr>
          <w:p w14:paraId="7812C40A" w14:textId="4043D7DB" w:rsidR="00F524B6" w:rsidRPr="00280926" w:rsidRDefault="00F524B6" w:rsidP="00F524B6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80926">
              <w:rPr>
                <w:rFonts w:asciiTheme="majorHAnsi" w:hAnsiTheme="majorHAnsi"/>
                <w:color w:val="E36C0A" w:themeColor="accent6" w:themeShade="BF"/>
                <w:sz w:val="22"/>
                <w:szCs w:val="22"/>
              </w:rPr>
              <w:t>8h00-10h30 </w:t>
            </w:r>
            <w:r w:rsidRPr="00280926">
              <w:rPr>
                <w:rFonts w:asciiTheme="majorHAnsi" w:hAnsiTheme="majorHAnsi"/>
                <w:sz w:val="22"/>
                <w:szCs w:val="22"/>
              </w:rPr>
              <w:t>:</w:t>
            </w:r>
            <w:r w:rsidRPr="00280926">
              <w:rPr>
                <w:rFonts w:asciiTheme="majorHAnsi" w:hAnsiTheme="majorHAnsi"/>
                <w:color w:val="E36C0A" w:themeColor="accent6" w:themeShade="BF"/>
                <w:sz w:val="22"/>
                <w:szCs w:val="22"/>
              </w:rPr>
              <w:t> </w:t>
            </w:r>
            <w:r w:rsidRPr="00280926">
              <w:rPr>
                <w:rFonts w:asciiTheme="majorHAnsi" w:hAnsiTheme="majorHAnsi"/>
                <w:sz w:val="22"/>
                <w:szCs w:val="22"/>
              </w:rPr>
              <w:t>Technologie du métier et labo de lunetterie</w:t>
            </w:r>
          </w:p>
          <w:p w14:paraId="510847A8" w14:textId="77777777" w:rsidR="00280926" w:rsidRPr="00280926" w:rsidRDefault="00F524B6" w:rsidP="00280926">
            <w:pPr>
              <w:spacing w:line="276" w:lineRule="auto"/>
              <w:jc w:val="center"/>
              <w:rPr>
                <w:rFonts w:asciiTheme="majorHAnsi" w:hAnsiTheme="majorHAnsi"/>
                <w:color w:val="0070C0"/>
                <w:sz w:val="22"/>
                <w:szCs w:val="22"/>
              </w:rPr>
            </w:pPr>
            <w:r w:rsidRPr="00280926">
              <w:rPr>
                <w:rFonts w:asciiTheme="majorHAnsi" w:hAnsiTheme="majorHAnsi"/>
                <w:color w:val="0070C0"/>
                <w:sz w:val="22"/>
                <w:szCs w:val="22"/>
              </w:rPr>
              <w:t>F12 + F13</w:t>
            </w:r>
          </w:p>
          <w:p w14:paraId="02F7B8DD" w14:textId="6F9C37C6" w:rsidR="00280926" w:rsidRPr="00280926" w:rsidRDefault="00280926" w:rsidP="00280926">
            <w:pPr>
              <w:spacing w:line="276" w:lineRule="auto"/>
              <w:jc w:val="center"/>
              <w:rPr>
                <w:rFonts w:asciiTheme="majorHAnsi" w:hAnsiTheme="majorHAnsi"/>
                <w:color w:val="0070C0"/>
                <w:sz w:val="22"/>
                <w:szCs w:val="22"/>
              </w:rPr>
            </w:pPr>
            <w:r w:rsidRPr="00280926">
              <w:rPr>
                <w:rFonts w:asciiTheme="majorHAnsi" w:hAnsiTheme="majorHAnsi"/>
                <w:color w:val="0070C0"/>
                <w:sz w:val="22"/>
                <w:szCs w:val="22"/>
              </w:rPr>
              <w:t>Mme SIDHOM</w:t>
            </w:r>
          </w:p>
        </w:tc>
      </w:tr>
      <w:tr w:rsidR="00F524B6" w:rsidRPr="00280926" w14:paraId="6D558708" w14:textId="77777777" w:rsidTr="00280926">
        <w:tc>
          <w:tcPr>
            <w:tcW w:w="2830" w:type="dxa"/>
            <w:vMerge/>
          </w:tcPr>
          <w:p w14:paraId="44A2CCBE" w14:textId="77777777" w:rsidR="00F524B6" w:rsidRPr="00280926" w:rsidRDefault="00F524B6" w:rsidP="00F524B6">
            <w:pPr>
              <w:spacing w:line="276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349569C5" w14:textId="77777777" w:rsidR="00F524B6" w:rsidRPr="00280926" w:rsidRDefault="00F524B6" w:rsidP="00F524B6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80926">
              <w:rPr>
                <w:rFonts w:asciiTheme="majorHAnsi" w:hAnsiTheme="majorHAnsi"/>
                <w:color w:val="E36C0A" w:themeColor="accent6" w:themeShade="BF"/>
                <w:sz w:val="22"/>
                <w:szCs w:val="22"/>
              </w:rPr>
              <w:t>13h30-15h10 </w:t>
            </w:r>
            <w:r w:rsidRPr="00280926">
              <w:rPr>
                <w:rFonts w:asciiTheme="majorHAnsi" w:hAnsiTheme="majorHAnsi"/>
                <w:sz w:val="22"/>
                <w:szCs w:val="22"/>
              </w:rPr>
              <w:t>: Pharmacodynamie-Pharmacognosie</w:t>
            </w:r>
          </w:p>
          <w:p w14:paraId="2DBD5866" w14:textId="77777777" w:rsidR="00F524B6" w:rsidRPr="00280926" w:rsidRDefault="00F524B6" w:rsidP="00F524B6">
            <w:pPr>
              <w:spacing w:line="276" w:lineRule="auto"/>
              <w:jc w:val="center"/>
              <w:rPr>
                <w:rFonts w:asciiTheme="majorHAnsi" w:hAnsiTheme="majorHAnsi"/>
                <w:color w:val="0070C0"/>
                <w:sz w:val="22"/>
                <w:szCs w:val="22"/>
              </w:rPr>
            </w:pPr>
            <w:r w:rsidRPr="00280926">
              <w:rPr>
                <w:rFonts w:asciiTheme="majorHAnsi" w:hAnsiTheme="majorHAnsi"/>
                <w:color w:val="0070C0"/>
                <w:sz w:val="22"/>
                <w:szCs w:val="22"/>
              </w:rPr>
              <w:t>F45 + F46</w:t>
            </w:r>
          </w:p>
          <w:p w14:paraId="63076EC0" w14:textId="53F50D8E" w:rsidR="00280926" w:rsidRPr="00280926" w:rsidRDefault="00280926" w:rsidP="00F524B6">
            <w:pPr>
              <w:spacing w:line="276" w:lineRule="auto"/>
              <w:jc w:val="center"/>
              <w:rPr>
                <w:rFonts w:asciiTheme="majorHAnsi" w:hAnsiTheme="majorHAnsi"/>
                <w:color w:val="E36C0A" w:themeColor="accent6" w:themeShade="BF"/>
                <w:sz w:val="22"/>
                <w:szCs w:val="22"/>
              </w:rPr>
            </w:pPr>
            <w:r w:rsidRPr="00280926">
              <w:rPr>
                <w:rFonts w:asciiTheme="majorHAnsi" w:hAnsiTheme="majorHAnsi"/>
                <w:color w:val="0070C0"/>
                <w:sz w:val="22"/>
                <w:szCs w:val="22"/>
              </w:rPr>
              <w:t>Mme CHANTRY</w:t>
            </w:r>
          </w:p>
        </w:tc>
        <w:tc>
          <w:tcPr>
            <w:tcW w:w="3397" w:type="dxa"/>
          </w:tcPr>
          <w:p w14:paraId="2F30A0D4" w14:textId="77777777" w:rsidR="00F524B6" w:rsidRPr="00280926" w:rsidRDefault="00F524B6" w:rsidP="00F524B6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80926">
              <w:rPr>
                <w:rFonts w:asciiTheme="majorHAnsi" w:hAnsiTheme="majorHAnsi"/>
                <w:color w:val="E36C0A" w:themeColor="accent6" w:themeShade="BF"/>
                <w:sz w:val="22"/>
                <w:szCs w:val="22"/>
              </w:rPr>
              <w:t>13h30-16h00 </w:t>
            </w:r>
            <w:r w:rsidRPr="00280926">
              <w:rPr>
                <w:rFonts w:asciiTheme="majorHAnsi" w:hAnsiTheme="majorHAnsi"/>
                <w:sz w:val="22"/>
                <w:szCs w:val="22"/>
              </w:rPr>
              <w:t>: Chimie appliquée et laboratoire</w:t>
            </w:r>
          </w:p>
          <w:p w14:paraId="0925B862" w14:textId="77777777" w:rsidR="00280926" w:rsidRPr="00280926" w:rsidRDefault="00F524B6" w:rsidP="00280926">
            <w:pPr>
              <w:spacing w:line="276" w:lineRule="auto"/>
              <w:jc w:val="center"/>
              <w:rPr>
                <w:rFonts w:asciiTheme="majorHAnsi" w:hAnsiTheme="majorHAnsi"/>
                <w:color w:val="0070C0"/>
                <w:sz w:val="22"/>
                <w:szCs w:val="22"/>
              </w:rPr>
            </w:pPr>
            <w:r w:rsidRPr="00280926">
              <w:rPr>
                <w:rFonts w:asciiTheme="majorHAnsi" w:hAnsiTheme="majorHAnsi"/>
                <w:color w:val="0070C0"/>
                <w:sz w:val="22"/>
                <w:szCs w:val="22"/>
              </w:rPr>
              <w:t>F32</w:t>
            </w:r>
          </w:p>
          <w:p w14:paraId="7796C020" w14:textId="274B630D" w:rsidR="00280926" w:rsidRPr="00280926" w:rsidRDefault="00280926" w:rsidP="00280926">
            <w:pPr>
              <w:spacing w:line="276" w:lineRule="auto"/>
              <w:jc w:val="center"/>
              <w:rPr>
                <w:rFonts w:asciiTheme="majorHAnsi" w:hAnsiTheme="majorHAnsi"/>
                <w:color w:val="0070C0"/>
                <w:sz w:val="22"/>
                <w:szCs w:val="22"/>
              </w:rPr>
            </w:pPr>
            <w:r w:rsidRPr="00280926">
              <w:rPr>
                <w:rFonts w:asciiTheme="majorHAnsi" w:hAnsiTheme="majorHAnsi"/>
                <w:color w:val="0070C0"/>
                <w:sz w:val="22"/>
                <w:szCs w:val="22"/>
              </w:rPr>
              <w:t>Mme SIDHOM</w:t>
            </w:r>
          </w:p>
        </w:tc>
      </w:tr>
    </w:tbl>
    <w:p w14:paraId="052A1E0B" w14:textId="77777777" w:rsidR="00A01F5B" w:rsidRPr="004F2318" w:rsidRDefault="00A01F5B" w:rsidP="00BE7D4B">
      <w:pPr>
        <w:spacing w:line="276" w:lineRule="auto"/>
        <w:jc w:val="both"/>
        <w:rPr>
          <w:rFonts w:asciiTheme="majorHAnsi" w:hAnsiTheme="majorHAnsi"/>
          <w:sz w:val="2"/>
          <w:szCs w:val="24"/>
        </w:rPr>
      </w:pPr>
    </w:p>
    <w:p w14:paraId="3BCF4145" w14:textId="77777777" w:rsidR="0046536D" w:rsidRPr="005F1347" w:rsidRDefault="0046536D" w:rsidP="00BE7D4B">
      <w:pPr>
        <w:spacing w:line="276" w:lineRule="auto"/>
        <w:jc w:val="both"/>
        <w:rPr>
          <w:rFonts w:asciiTheme="majorHAnsi" w:hAnsiTheme="majorHAnsi"/>
          <w:sz w:val="10"/>
          <w:szCs w:val="24"/>
        </w:rPr>
      </w:pPr>
    </w:p>
    <w:p w14:paraId="1907D387" w14:textId="77777777" w:rsidR="0014787C" w:rsidRDefault="0046536D" w:rsidP="00BE7D4B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Nous vous rappelons que votre </w:t>
      </w:r>
      <w:r w:rsidRPr="009D2AB0">
        <w:rPr>
          <w:rFonts w:asciiTheme="majorHAnsi" w:hAnsiTheme="majorHAnsi"/>
          <w:color w:val="0070C0"/>
          <w:sz w:val="24"/>
          <w:szCs w:val="24"/>
        </w:rPr>
        <w:t xml:space="preserve">présence est </w:t>
      </w:r>
      <w:r w:rsidRPr="009D2AB0">
        <w:rPr>
          <w:rFonts w:asciiTheme="majorHAnsi" w:hAnsiTheme="majorHAnsi"/>
          <w:b/>
          <w:color w:val="0070C0"/>
          <w:sz w:val="24"/>
          <w:szCs w:val="24"/>
        </w:rPr>
        <w:t>obligatoire</w:t>
      </w:r>
      <w:r>
        <w:rPr>
          <w:rFonts w:asciiTheme="majorHAnsi" w:hAnsiTheme="majorHAnsi"/>
          <w:sz w:val="24"/>
          <w:szCs w:val="24"/>
        </w:rPr>
        <w:t>.</w:t>
      </w:r>
    </w:p>
    <w:p w14:paraId="5C4AA541" w14:textId="77777777" w:rsidR="0014787C" w:rsidRPr="00307130" w:rsidRDefault="0014787C" w:rsidP="00BE7D4B">
      <w:pPr>
        <w:spacing w:line="276" w:lineRule="auto"/>
        <w:jc w:val="both"/>
        <w:rPr>
          <w:rFonts w:asciiTheme="majorHAnsi" w:hAnsiTheme="majorHAnsi"/>
          <w:sz w:val="10"/>
          <w:szCs w:val="24"/>
        </w:rPr>
      </w:pPr>
    </w:p>
    <w:sectPr w:rsidR="0014787C" w:rsidRPr="00307130" w:rsidSect="00573E3C">
      <w:footerReference w:type="default" r:id="rId7"/>
      <w:headerReference w:type="first" r:id="rId8"/>
      <w:footerReference w:type="first" r:id="rId9"/>
      <w:pgSz w:w="11906" w:h="16838"/>
      <w:pgMar w:top="851" w:right="1133" w:bottom="851" w:left="1134" w:header="284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6FE26F" w14:textId="77777777" w:rsidR="008A2213" w:rsidRDefault="008A2213" w:rsidP="000861AA">
      <w:r>
        <w:separator/>
      </w:r>
    </w:p>
  </w:endnote>
  <w:endnote w:type="continuationSeparator" w:id="0">
    <w:p w14:paraId="7CB20F3C" w14:textId="77777777" w:rsidR="008A2213" w:rsidRDefault="008A2213" w:rsidP="00086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5D8D0B" w14:textId="62C3058B" w:rsidR="0074558B" w:rsidRPr="00D1039C" w:rsidRDefault="0074558B" w:rsidP="0074558B">
    <w:pPr>
      <w:pStyle w:val="Pieddepage"/>
      <w:jc w:val="right"/>
      <w:rPr>
        <w:rStyle w:val="Numrodepage"/>
        <w:rFonts w:ascii="Century Gothic" w:hAnsi="Century Gothic"/>
        <w:sz w:val="16"/>
        <w:szCs w:val="16"/>
      </w:rPr>
    </w:pPr>
    <w:r w:rsidRPr="00D1039C">
      <w:rPr>
        <w:rStyle w:val="Numrodepage"/>
        <w:rFonts w:ascii="Century Gothic" w:hAnsi="Century Gothic"/>
        <w:sz w:val="16"/>
        <w:szCs w:val="16"/>
      </w:rPr>
      <w:fldChar w:fldCharType="begin"/>
    </w:r>
    <w:r w:rsidRPr="00D1039C">
      <w:rPr>
        <w:rStyle w:val="Numrodepage"/>
        <w:rFonts w:ascii="Century Gothic" w:hAnsi="Century Gothic"/>
        <w:sz w:val="16"/>
        <w:szCs w:val="16"/>
      </w:rPr>
      <w:instrText xml:space="preserve">PAGE  </w:instrText>
    </w:r>
    <w:r w:rsidRPr="00D1039C">
      <w:rPr>
        <w:rStyle w:val="Numrodepage"/>
        <w:rFonts w:ascii="Century Gothic" w:hAnsi="Century Gothic"/>
        <w:sz w:val="16"/>
        <w:szCs w:val="16"/>
      </w:rPr>
      <w:fldChar w:fldCharType="separate"/>
    </w:r>
    <w:r w:rsidR="004F2318">
      <w:rPr>
        <w:rStyle w:val="Numrodepage"/>
        <w:rFonts w:ascii="Century Gothic" w:hAnsi="Century Gothic"/>
        <w:noProof/>
        <w:sz w:val="16"/>
        <w:szCs w:val="16"/>
      </w:rPr>
      <w:t>2</w:t>
    </w:r>
    <w:r w:rsidRPr="00D1039C">
      <w:rPr>
        <w:rStyle w:val="Numrodepage"/>
        <w:rFonts w:ascii="Century Gothic" w:hAnsi="Century Gothic"/>
        <w:sz w:val="16"/>
        <w:szCs w:val="16"/>
      </w:rPr>
      <w:fldChar w:fldCharType="end"/>
    </w:r>
    <w:r w:rsidRPr="00D1039C">
      <w:rPr>
        <w:rStyle w:val="Numrodepage"/>
        <w:rFonts w:ascii="Century Gothic" w:hAnsi="Century Gothic"/>
        <w:sz w:val="16"/>
        <w:szCs w:val="16"/>
      </w:rPr>
      <w:t>/</w:t>
    </w:r>
    <w:r w:rsidRPr="00D1039C">
      <w:rPr>
        <w:rStyle w:val="Numrodepage"/>
        <w:rFonts w:ascii="Century Gothic" w:hAnsi="Century Gothic"/>
        <w:sz w:val="16"/>
        <w:szCs w:val="16"/>
      </w:rPr>
      <w:fldChar w:fldCharType="begin"/>
    </w:r>
    <w:r w:rsidRPr="00D1039C">
      <w:rPr>
        <w:rStyle w:val="Numrodepage"/>
        <w:rFonts w:ascii="Century Gothic" w:hAnsi="Century Gothic"/>
        <w:sz w:val="16"/>
        <w:szCs w:val="16"/>
      </w:rPr>
      <w:instrText xml:space="preserve"> NUMPAGES </w:instrText>
    </w:r>
    <w:r w:rsidRPr="00D1039C">
      <w:rPr>
        <w:rStyle w:val="Numrodepage"/>
        <w:rFonts w:ascii="Century Gothic" w:hAnsi="Century Gothic"/>
        <w:sz w:val="16"/>
        <w:szCs w:val="16"/>
      </w:rPr>
      <w:fldChar w:fldCharType="separate"/>
    </w:r>
    <w:r w:rsidR="000C7F94">
      <w:rPr>
        <w:rStyle w:val="Numrodepage"/>
        <w:rFonts w:ascii="Century Gothic" w:hAnsi="Century Gothic"/>
        <w:noProof/>
        <w:sz w:val="16"/>
        <w:szCs w:val="16"/>
      </w:rPr>
      <w:t>1</w:t>
    </w:r>
    <w:r w:rsidRPr="00D1039C">
      <w:rPr>
        <w:rStyle w:val="Numrodepage"/>
        <w:rFonts w:ascii="Century Gothic" w:hAnsi="Century Gothic"/>
        <w:sz w:val="16"/>
        <w:szCs w:val="16"/>
      </w:rPr>
      <w:fldChar w:fldCharType="end"/>
    </w:r>
  </w:p>
  <w:p w14:paraId="15F8D59C" w14:textId="77777777" w:rsidR="00DC27E1" w:rsidRDefault="00DC27E1" w:rsidP="0074558B">
    <w:pPr>
      <w:pStyle w:val="Pieddepage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E30D4E" w14:textId="6752CFFB" w:rsidR="0074558B" w:rsidRPr="00D1039C" w:rsidRDefault="0074558B" w:rsidP="0074558B">
    <w:pPr>
      <w:pStyle w:val="Pieddepage"/>
      <w:jc w:val="right"/>
      <w:rPr>
        <w:rStyle w:val="Numrodepage"/>
        <w:rFonts w:ascii="Century Gothic" w:hAnsi="Century Gothic"/>
        <w:sz w:val="16"/>
        <w:szCs w:val="16"/>
      </w:rPr>
    </w:pPr>
    <w:r w:rsidRPr="00D1039C">
      <w:rPr>
        <w:rStyle w:val="Numrodepage"/>
        <w:rFonts w:ascii="Century Gothic" w:hAnsi="Century Gothic"/>
        <w:sz w:val="16"/>
        <w:szCs w:val="16"/>
      </w:rPr>
      <w:fldChar w:fldCharType="begin"/>
    </w:r>
    <w:r w:rsidRPr="00D1039C">
      <w:rPr>
        <w:rStyle w:val="Numrodepage"/>
        <w:rFonts w:ascii="Century Gothic" w:hAnsi="Century Gothic"/>
        <w:sz w:val="16"/>
        <w:szCs w:val="16"/>
      </w:rPr>
      <w:instrText xml:space="preserve">PAGE  </w:instrText>
    </w:r>
    <w:r w:rsidRPr="00D1039C">
      <w:rPr>
        <w:rStyle w:val="Numrodepage"/>
        <w:rFonts w:ascii="Century Gothic" w:hAnsi="Century Gothic"/>
        <w:sz w:val="16"/>
        <w:szCs w:val="16"/>
      </w:rPr>
      <w:fldChar w:fldCharType="separate"/>
    </w:r>
    <w:r w:rsidR="00C56BD7">
      <w:rPr>
        <w:rStyle w:val="Numrodepage"/>
        <w:rFonts w:ascii="Century Gothic" w:hAnsi="Century Gothic"/>
        <w:noProof/>
        <w:sz w:val="16"/>
        <w:szCs w:val="16"/>
      </w:rPr>
      <w:t>1</w:t>
    </w:r>
    <w:r w:rsidRPr="00D1039C">
      <w:rPr>
        <w:rStyle w:val="Numrodepage"/>
        <w:rFonts w:ascii="Century Gothic" w:hAnsi="Century Gothic"/>
        <w:sz w:val="16"/>
        <w:szCs w:val="16"/>
      </w:rPr>
      <w:fldChar w:fldCharType="end"/>
    </w:r>
    <w:r w:rsidRPr="00D1039C">
      <w:rPr>
        <w:rStyle w:val="Numrodepage"/>
        <w:rFonts w:ascii="Century Gothic" w:hAnsi="Century Gothic"/>
        <w:sz w:val="16"/>
        <w:szCs w:val="16"/>
      </w:rPr>
      <w:t>/</w:t>
    </w:r>
    <w:r w:rsidRPr="00D1039C">
      <w:rPr>
        <w:rStyle w:val="Numrodepage"/>
        <w:rFonts w:ascii="Century Gothic" w:hAnsi="Century Gothic"/>
        <w:sz w:val="16"/>
        <w:szCs w:val="16"/>
      </w:rPr>
      <w:fldChar w:fldCharType="begin"/>
    </w:r>
    <w:r w:rsidRPr="00D1039C">
      <w:rPr>
        <w:rStyle w:val="Numrodepage"/>
        <w:rFonts w:ascii="Century Gothic" w:hAnsi="Century Gothic"/>
        <w:sz w:val="16"/>
        <w:szCs w:val="16"/>
      </w:rPr>
      <w:instrText xml:space="preserve"> NUMPAGES </w:instrText>
    </w:r>
    <w:r w:rsidRPr="00D1039C">
      <w:rPr>
        <w:rStyle w:val="Numrodepage"/>
        <w:rFonts w:ascii="Century Gothic" w:hAnsi="Century Gothic"/>
        <w:sz w:val="16"/>
        <w:szCs w:val="16"/>
      </w:rPr>
      <w:fldChar w:fldCharType="separate"/>
    </w:r>
    <w:r w:rsidR="00C56BD7">
      <w:rPr>
        <w:rStyle w:val="Numrodepage"/>
        <w:rFonts w:ascii="Century Gothic" w:hAnsi="Century Gothic"/>
        <w:noProof/>
        <w:sz w:val="16"/>
        <w:szCs w:val="16"/>
      </w:rPr>
      <w:t>1</w:t>
    </w:r>
    <w:r w:rsidRPr="00D1039C">
      <w:rPr>
        <w:rStyle w:val="Numrodepage"/>
        <w:rFonts w:ascii="Century Gothic" w:hAnsi="Century Gothic"/>
        <w:sz w:val="16"/>
        <w:szCs w:val="16"/>
      </w:rPr>
      <w:fldChar w:fldCharType="end"/>
    </w:r>
  </w:p>
  <w:tbl>
    <w:tblPr>
      <w:tblStyle w:val="Grilledutableau"/>
      <w:tblW w:w="9213" w:type="dxa"/>
      <w:tblInd w:w="3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12" w:space="0" w:color="595959" w:themeColor="text1" w:themeTint="A6"/>
        <w:insideV w:val="single" w:sz="8" w:space="0" w:color="7F7F7F" w:themeColor="text1" w:themeTint="80"/>
      </w:tblBorders>
      <w:tblLayout w:type="fixed"/>
      <w:tblLook w:val="04A0" w:firstRow="1" w:lastRow="0" w:firstColumn="1" w:lastColumn="0" w:noHBand="0" w:noVBand="1"/>
    </w:tblPr>
    <w:tblGrid>
      <w:gridCol w:w="1843"/>
      <w:gridCol w:w="7370"/>
    </w:tblGrid>
    <w:tr w:rsidR="00913911" w:rsidRPr="00EA5BF1" w14:paraId="096F33AA" w14:textId="77777777" w:rsidTr="0093303F">
      <w:trPr>
        <w:trHeight w:val="1253"/>
      </w:trPr>
      <w:tc>
        <w:tcPr>
          <w:tcW w:w="1843" w:type="dxa"/>
        </w:tcPr>
        <w:p w14:paraId="7A823BC1" w14:textId="77777777" w:rsidR="00913911" w:rsidRDefault="00913911" w:rsidP="00913911">
          <w:pPr>
            <w:ind w:left="317"/>
            <w:rPr>
              <w:lang w:val="nl-NL"/>
            </w:rPr>
          </w:pPr>
          <w:r>
            <w:rPr>
              <w:noProof/>
              <w:lang w:val="fr-BE" w:eastAsia="fr-BE"/>
            </w:rPr>
            <w:drawing>
              <wp:inline distT="0" distB="0" distL="0" distR="0" wp14:anchorId="39CD69FA" wp14:editId="186773CA">
                <wp:extent cx="756000" cy="756000"/>
                <wp:effectExtent l="0" t="0" r="6350" b="6350"/>
                <wp:docPr id="16" name="Imag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igilum_taille_template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6000" cy="75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0" w:type="dxa"/>
        </w:tcPr>
        <w:p w14:paraId="713B53D2" w14:textId="77777777" w:rsidR="00913911" w:rsidRPr="004A6FB3" w:rsidRDefault="00913911" w:rsidP="00913911">
          <w:pPr>
            <w:pStyle w:val="Pieddepage"/>
            <w:spacing w:line="240" w:lineRule="exact"/>
            <w:ind w:left="-99" w:firstLine="275"/>
            <w:rPr>
              <w:rFonts w:asciiTheme="majorHAnsi" w:hAnsiTheme="majorHAnsi" w:cs="Arial"/>
              <w:smallCaps/>
              <w:sz w:val="18"/>
              <w:szCs w:val="18"/>
              <w:lang w:val="fr-BE"/>
            </w:rPr>
          </w:pPr>
          <w:r w:rsidRPr="004A6FB3">
            <w:rPr>
              <w:rFonts w:asciiTheme="majorHAnsi" w:hAnsiTheme="majorHAnsi" w:cs="Arial"/>
              <w:smallCaps/>
              <w:sz w:val="18"/>
              <w:szCs w:val="18"/>
              <w:lang w:val="fr-BE"/>
            </w:rPr>
            <w:t xml:space="preserve">ville de </w:t>
          </w:r>
          <w:proofErr w:type="spellStart"/>
          <w:r w:rsidRPr="004A6FB3">
            <w:rPr>
              <w:rFonts w:asciiTheme="majorHAnsi" w:hAnsiTheme="majorHAnsi" w:cs="Arial"/>
              <w:smallCaps/>
              <w:sz w:val="18"/>
              <w:szCs w:val="18"/>
              <w:lang w:val="fr-BE"/>
            </w:rPr>
            <w:t>bruxelles</w:t>
          </w:r>
          <w:proofErr w:type="spellEnd"/>
          <w:r w:rsidRPr="004A6FB3">
            <w:rPr>
              <w:rFonts w:asciiTheme="majorHAnsi" w:hAnsiTheme="majorHAnsi" w:cs="Arial"/>
              <w:smallCaps/>
              <w:sz w:val="18"/>
              <w:szCs w:val="18"/>
              <w:lang w:val="fr-BE"/>
            </w:rPr>
            <w:t xml:space="preserve"> </w:t>
          </w:r>
          <w:r w:rsidRPr="004A6FB3">
            <w:rPr>
              <w:rFonts w:asciiTheme="majorHAnsi" w:hAnsiTheme="majorHAnsi" w:cs="TimesNewRomanPS-BoldMT"/>
              <w:b/>
              <w:bCs/>
              <w:smallCaps/>
              <w:sz w:val="18"/>
              <w:szCs w:val="18"/>
              <w:lang w:val="fr-BE"/>
            </w:rPr>
            <w:t xml:space="preserve">• </w:t>
          </w:r>
          <w:proofErr w:type="spellStart"/>
          <w:r w:rsidRPr="004A6FB3">
            <w:rPr>
              <w:rFonts w:asciiTheme="majorHAnsi" w:hAnsiTheme="majorHAnsi" w:cs="TimesNewRomanPS-BoldMT"/>
              <w:b/>
              <w:bCs/>
              <w:smallCaps/>
              <w:sz w:val="18"/>
              <w:szCs w:val="18"/>
              <w:lang w:val="fr-BE"/>
            </w:rPr>
            <w:t>stad</w:t>
          </w:r>
          <w:proofErr w:type="spellEnd"/>
          <w:r w:rsidRPr="004A6FB3">
            <w:rPr>
              <w:rFonts w:asciiTheme="majorHAnsi" w:hAnsiTheme="majorHAnsi" w:cs="TimesNewRomanPS-BoldMT"/>
              <w:b/>
              <w:bCs/>
              <w:smallCaps/>
              <w:sz w:val="18"/>
              <w:szCs w:val="18"/>
              <w:lang w:val="fr-BE"/>
            </w:rPr>
            <w:t xml:space="preserve"> </w:t>
          </w:r>
          <w:proofErr w:type="spellStart"/>
          <w:r w:rsidRPr="004A6FB3">
            <w:rPr>
              <w:rFonts w:asciiTheme="majorHAnsi" w:hAnsiTheme="majorHAnsi" w:cs="TimesNewRomanPS-BoldMT"/>
              <w:b/>
              <w:bCs/>
              <w:smallCaps/>
              <w:sz w:val="18"/>
              <w:szCs w:val="18"/>
              <w:lang w:val="fr-BE"/>
            </w:rPr>
            <w:t>brussel</w:t>
          </w:r>
          <w:proofErr w:type="spellEnd"/>
        </w:p>
        <w:p w14:paraId="0C0B911C" w14:textId="77777777" w:rsidR="00913911" w:rsidRPr="00EB7052" w:rsidRDefault="00913911" w:rsidP="00913911">
          <w:pPr>
            <w:pStyle w:val="Pieddepage"/>
            <w:spacing w:line="240" w:lineRule="exact"/>
            <w:ind w:left="-99" w:firstLine="275"/>
            <w:rPr>
              <w:i/>
              <w:color w:val="595959" w:themeColor="text1" w:themeTint="A6"/>
              <w:sz w:val="18"/>
              <w:szCs w:val="18"/>
              <w:lang w:val="fr-BE"/>
            </w:rPr>
          </w:pPr>
          <w:r w:rsidRPr="00EB7052">
            <w:rPr>
              <w:i/>
              <w:color w:val="595959" w:themeColor="text1" w:themeTint="A6"/>
              <w:sz w:val="18"/>
              <w:szCs w:val="18"/>
              <w:lang w:val="fr-BE"/>
            </w:rPr>
            <w:t xml:space="preserve">Département </w:t>
          </w:r>
          <w:r>
            <w:rPr>
              <w:i/>
              <w:color w:val="595959" w:themeColor="text1" w:themeTint="A6"/>
              <w:sz w:val="18"/>
              <w:szCs w:val="18"/>
              <w:lang w:val="fr-BE"/>
            </w:rPr>
            <w:t xml:space="preserve">Instruction Publique </w:t>
          </w:r>
          <w:r w:rsidRPr="00EB7052">
            <w:rPr>
              <w:i/>
              <w:iCs/>
              <w:color w:val="595959" w:themeColor="text1" w:themeTint="A6"/>
              <w:sz w:val="18"/>
              <w:szCs w:val="18"/>
              <w:lang w:val="fr-BE"/>
            </w:rPr>
            <w:t xml:space="preserve">• </w:t>
          </w:r>
          <w:proofErr w:type="spellStart"/>
          <w:r>
            <w:rPr>
              <w:i/>
              <w:color w:val="595959" w:themeColor="text1" w:themeTint="A6"/>
              <w:sz w:val="18"/>
              <w:szCs w:val="18"/>
              <w:lang w:val="fr-BE"/>
            </w:rPr>
            <w:t>Departement</w:t>
          </w:r>
          <w:proofErr w:type="spellEnd"/>
          <w:r>
            <w:rPr>
              <w:i/>
              <w:color w:val="595959" w:themeColor="text1" w:themeTint="A6"/>
              <w:sz w:val="18"/>
              <w:szCs w:val="18"/>
              <w:lang w:val="fr-BE"/>
            </w:rPr>
            <w:t xml:space="preserve"> </w:t>
          </w:r>
          <w:proofErr w:type="spellStart"/>
          <w:r>
            <w:rPr>
              <w:i/>
              <w:color w:val="595959" w:themeColor="text1" w:themeTint="A6"/>
              <w:sz w:val="18"/>
              <w:szCs w:val="18"/>
              <w:lang w:val="fr-BE"/>
            </w:rPr>
            <w:t>Openbaar</w:t>
          </w:r>
          <w:proofErr w:type="spellEnd"/>
          <w:r>
            <w:rPr>
              <w:i/>
              <w:color w:val="595959" w:themeColor="text1" w:themeTint="A6"/>
              <w:sz w:val="18"/>
              <w:szCs w:val="18"/>
              <w:lang w:val="fr-BE"/>
            </w:rPr>
            <w:t xml:space="preserve"> </w:t>
          </w:r>
          <w:proofErr w:type="spellStart"/>
          <w:r>
            <w:rPr>
              <w:i/>
              <w:color w:val="595959" w:themeColor="text1" w:themeTint="A6"/>
              <w:sz w:val="18"/>
              <w:szCs w:val="18"/>
              <w:lang w:val="fr-BE"/>
            </w:rPr>
            <w:t>Onderwijs</w:t>
          </w:r>
          <w:proofErr w:type="spellEnd"/>
        </w:p>
        <w:p w14:paraId="32CA8F5A" w14:textId="77777777" w:rsidR="00913911" w:rsidRDefault="00913911" w:rsidP="00913911">
          <w:pPr>
            <w:autoSpaceDE w:val="0"/>
            <w:autoSpaceDN w:val="0"/>
            <w:adjustRightInd w:val="0"/>
            <w:ind w:left="-99" w:firstLine="275"/>
            <w:rPr>
              <w:i/>
              <w:iCs/>
              <w:color w:val="595959" w:themeColor="text1" w:themeTint="A6"/>
              <w:sz w:val="18"/>
              <w:szCs w:val="18"/>
              <w:lang w:val="fr-BE"/>
            </w:rPr>
          </w:pPr>
          <w:r w:rsidRPr="00EB7052">
            <w:rPr>
              <w:i/>
              <w:iCs/>
              <w:color w:val="595959" w:themeColor="text1" w:themeTint="A6"/>
              <w:sz w:val="18"/>
              <w:szCs w:val="18"/>
              <w:lang w:val="fr-BE"/>
            </w:rPr>
            <w:t xml:space="preserve">Boulevard </w:t>
          </w:r>
          <w:proofErr w:type="spellStart"/>
          <w:r w:rsidRPr="00EB7052">
            <w:rPr>
              <w:i/>
              <w:iCs/>
              <w:color w:val="595959" w:themeColor="text1" w:themeTint="A6"/>
              <w:sz w:val="18"/>
              <w:szCs w:val="18"/>
              <w:lang w:val="fr-BE"/>
            </w:rPr>
            <w:t>Anspach</w:t>
          </w:r>
          <w:proofErr w:type="spellEnd"/>
          <w:r w:rsidRPr="00EB7052">
            <w:rPr>
              <w:i/>
              <w:iCs/>
              <w:color w:val="595959" w:themeColor="text1" w:themeTint="A6"/>
              <w:sz w:val="18"/>
              <w:szCs w:val="18"/>
              <w:lang w:val="fr-BE"/>
            </w:rPr>
            <w:t xml:space="preserve"> 6, 1000 Bruxelles • </w:t>
          </w:r>
          <w:proofErr w:type="spellStart"/>
          <w:r w:rsidRPr="00EB7052">
            <w:rPr>
              <w:i/>
              <w:iCs/>
              <w:color w:val="595959" w:themeColor="text1" w:themeTint="A6"/>
              <w:sz w:val="18"/>
              <w:szCs w:val="18"/>
              <w:lang w:val="fr-BE"/>
            </w:rPr>
            <w:t>Anspachlaan</w:t>
          </w:r>
          <w:proofErr w:type="spellEnd"/>
          <w:r w:rsidRPr="00EB7052">
            <w:rPr>
              <w:i/>
              <w:iCs/>
              <w:color w:val="595959" w:themeColor="text1" w:themeTint="A6"/>
              <w:sz w:val="18"/>
              <w:szCs w:val="18"/>
              <w:lang w:val="fr-BE"/>
            </w:rPr>
            <w:t xml:space="preserve"> 6, 1000 Brussel</w:t>
          </w:r>
        </w:p>
        <w:p w14:paraId="1FEA41AB" w14:textId="77777777" w:rsidR="00913911" w:rsidRPr="00D235E6" w:rsidRDefault="00C56BD7" w:rsidP="00913911">
          <w:pPr>
            <w:autoSpaceDE w:val="0"/>
            <w:autoSpaceDN w:val="0"/>
            <w:adjustRightInd w:val="0"/>
            <w:ind w:left="-99" w:firstLine="275"/>
            <w:rPr>
              <w:b/>
              <w:i/>
              <w:iCs/>
              <w:color w:val="595959" w:themeColor="text1" w:themeTint="A6"/>
              <w:sz w:val="18"/>
              <w:szCs w:val="18"/>
              <w:lang w:val="fr-BE"/>
            </w:rPr>
          </w:pPr>
          <w:hyperlink r:id="rId2" w:history="1">
            <w:r w:rsidR="00913911" w:rsidRPr="00D235E6">
              <w:rPr>
                <w:rStyle w:val="Lienhypertexte"/>
                <w:i/>
                <w:iCs/>
                <w:color w:val="595959" w:themeColor="text1" w:themeTint="A6"/>
                <w:sz w:val="18"/>
                <w:szCs w:val="18"/>
                <w:lang w:val="fr-BE"/>
              </w:rPr>
              <w:t>www.instructionpublique.bruxelles.be</w:t>
            </w:r>
          </w:hyperlink>
        </w:p>
        <w:p w14:paraId="78E60C04" w14:textId="77777777" w:rsidR="00913911" w:rsidRDefault="00913911" w:rsidP="00913911">
          <w:pPr>
            <w:pStyle w:val="Pieddepage"/>
            <w:spacing w:line="240" w:lineRule="exact"/>
            <w:ind w:left="-99" w:firstLine="275"/>
            <w:rPr>
              <w:rFonts w:asciiTheme="majorHAnsi" w:hAnsiTheme="majorHAnsi" w:cs="Arial"/>
              <w:smallCaps/>
              <w:sz w:val="18"/>
              <w:szCs w:val="18"/>
              <w:lang w:val="fr-BE"/>
            </w:rPr>
          </w:pPr>
          <w:r>
            <w:rPr>
              <w:rFonts w:asciiTheme="majorHAnsi" w:hAnsiTheme="majorHAnsi" w:cs="Arial"/>
              <w:smallCaps/>
              <w:sz w:val="18"/>
              <w:szCs w:val="18"/>
              <w:lang w:val="fr-BE"/>
            </w:rPr>
            <w:t>institut de mot-couvreur</w:t>
          </w:r>
        </w:p>
        <w:p w14:paraId="2C67FFEC" w14:textId="77777777" w:rsidR="00913911" w:rsidRDefault="00913911" w:rsidP="00913911">
          <w:pPr>
            <w:autoSpaceDE w:val="0"/>
            <w:autoSpaceDN w:val="0"/>
            <w:adjustRightInd w:val="0"/>
            <w:ind w:left="-99" w:firstLine="275"/>
            <w:rPr>
              <w:i/>
              <w:iCs/>
              <w:color w:val="595959" w:themeColor="text1" w:themeTint="A6"/>
              <w:sz w:val="18"/>
              <w:szCs w:val="18"/>
              <w:lang w:val="fr-BE"/>
            </w:rPr>
          </w:pPr>
          <w:r>
            <w:rPr>
              <w:i/>
              <w:iCs/>
              <w:color w:val="595959" w:themeColor="text1" w:themeTint="A6"/>
              <w:sz w:val="18"/>
              <w:szCs w:val="18"/>
              <w:lang w:val="fr-BE"/>
            </w:rPr>
            <w:t>Place du Nouveau Marché-aux-Grains, 24 1000 Bruxelles</w:t>
          </w:r>
        </w:p>
        <w:p w14:paraId="2CD1CDFD" w14:textId="77777777" w:rsidR="00913911" w:rsidRDefault="00C23DE8" w:rsidP="00913911">
          <w:pPr>
            <w:autoSpaceDE w:val="0"/>
            <w:autoSpaceDN w:val="0"/>
            <w:adjustRightInd w:val="0"/>
            <w:ind w:left="-99" w:firstLine="275"/>
            <w:rPr>
              <w:i/>
              <w:iCs/>
              <w:color w:val="595959" w:themeColor="text1" w:themeTint="A6"/>
              <w:sz w:val="18"/>
              <w:szCs w:val="18"/>
              <w:lang w:val="fr-BE"/>
            </w:rPr>
          </w:pPr>
          <w:r>
            <w:rPr>
              <w:i/>
              <w:iCs/>
              <w:color w:val="595959" w:themeColor="text1" w:themeTint="A6"/>
              <w:sz w:val="18"/>
              <w:szCs w:val="18"/>
              <w:lang w:val="fr-BE"/>
            </w:rPr>
            <w:t xml:space="preserve">T. 02 </w:t>
          </w:r>
          <w:r w:rsidR="00913911">
            <w:rPr>
              <w:i/>
              <w:iCs/>
              <w:color w:val="595959" w:themeColor="text1" w:themeTint="A6"/>
              <w:sz w:val="18"/>
              <w:szCs w:val="18"/>
              <w:lang w:val="fr-BE"/>
            </w:rPr>
            <w:t xml:space="preserve">505 59 00 </w:t>
          </w:r>
          <w:r w:rsidR="00913911" w:rsidRPr="00EB7052">
            <w:rPr>
              <w:i/>
              <w:iCs/>
              <w:color w:val="595959" w:themeColor="text1" w:themeTint="A6"/>
              <w:sz w:val="18"/>
              <w:szCs w:val="18"/>
              <w:lang w:val="fr-BE"/>
            </w:rPr>
            <w:t xml:space="preserve">• </w:t>
          </w:r>
          <w:proofErr w:type="spellStart"/>
          <w:r w:rsidR="008A1D3D">
            <w:rPr>
              <w:i/>
              <w:iCs/>
              <w:color w:val="595959" w:themeColor="text1" w:themeTint="A6"/>
              <w:sz w:val="18"/>
              <w:szCs w:val="18"/>
              <w:lang w:val="fr-BE"/>
            </w:rPr>
            <w:t>sec.couvreur@brucity.education</w:t>
          </w:r>
          <w:proofErr w:type="spellEnd"/>
        </w:p>
        <w:p w14:paraId="07D820CE" w14:textId="77777777" w:rsidR="00913911" w:rsidRPr="00EA5BF1" w:rsidRDefault="00913911" w:rsidP="00913911">
          <w:pPr>
            <w:autoSpaceDE w:val="0"/>
            <w:autoSpaceDN w:val="0"/>
            <w:adjustRightInd w:val="0"/>
            <w:ind w:left="-99" w:firstLine="275"/>
            <w:rPr>
              <w:b/>
              <w:i/>
              <w:iCs/>
              <w:color w:val="595959" w:themeColor="text1" w:themeTint="A6"/>
              <w:sz w:val="18"/>
              <w:szCs w:val="18"/>
              <w:lang w:val="fr-BE"/>
            </w:rPr>
          </w:pPr>
        </w:p>
      </w:tc>
    </w:tr>
  </w:tbl>
  <w:p w14:paraId="0A1DB669" w14:textId="77777777" w:rsidR="0074558B" w:rsidRPr="0074558B" w:rsidRDefault="0074558B" w:rsidP="0074558B">
    <w:pPr>
      <w:pStyle w:val="Corpsdetexte"/>
      <w:jc w:val="center"/>
      <w:rPr>
        <w:rFonts w:ascii="Cambria" w:hAnsi="Cambri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550731" w14:textId="77777777" w:rsidR="008A2213" w:rsidRDefault="008A2213" w:rsidP="000861AA">
      <w:r>
        <w:separator/>
      </w:r>
    </w:p>
  </w:footnote>
  <w:footnote w:type="continuationSeparator" w:id="0">
    <w:p w14:paraId="70C24DD0" w14:textId="77777777" w:rsidR="008A2213" w:rsidRDefault="008A2213" w:rsidP="000861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32" w:type="dxa"/>
      <w:tblInd w:w="-28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694"/>
      <w:gridCol w:w="5670"/>
      <w:gridCol w:w="2268"/>
    </w:tblGrid>
    <w:tr w:rsidR="007A2F3D" w14:paraId="27A42BDA" w14:textId="77777777" w:rsidTr="0005532A">
      <w:trPr>
        <w:trHeight w:val="1562"/>
      </w:trPr>
      <w:tc>
        <w:tcPr>
          <w:tcW w:w="2694" w:type="dxa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14:paraId="35DF60C9" w14:textId="77777777" w:rsidR="007A2F3D" w:rsidRDefault="007A2F3D" w:rsidP="007A2F3D">
          <w:pPr>
            <w:rPr>
              <w:sz w:val="24"/>
              <w:szCs w:val="24"/>
            </w:rPr>
          </w:pPr>
          <w:r>
            <w:rPr>
              <w:noProof/>
              <w:lang w:val="fr-BE" w:eastAsia="fr-BE"/>
            </w:rPr>
            <w:drawing>
              <wp:anchor distT="0" distB="0" distL="114300" distR="114300" simplePos="0" relativeHeight="251660288" behindDoc="0" locked="0" layoutInCell="1" allowOverlap="1" wp14:anchorId="7AA9B6A6" wp14:editId="5BD0FD62">
                <wp:simplePos x="0" y="0"/>
                <wp:positionH relativeFrom="page">
                  <wp:posOffset>-9525</wp:posOffset>
                </wp:positionH>
                <wp:positionV relativeFrom="page">
                  <wp:posOffset>133350</wp:posOffset>
                </wp:positionV>
                <wp:extent cx="1546225" cy="781050"/>
                <wp:effectExtent l="0" t="0" r="0" b="0"/>
                <wp:wrapSquare wrapText="bothSides"/>
                <wp:docPr id="2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XL_logo_horiz_FILET_FR_NL_word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6225" cy="7810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  <w:lang w:val="fr-BE" w:eastAsia="fr-BE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B9574D6" wp14:editId="2FB02696">
                    <wp:simplePos x="0" y="0"/>
                    <wp:positionH relativeFrom="column">
                      <wp:posOffset>-1435100</wp:posOffset>
                    </wp:positionH>
                    <wp:positionV relativeFrom="paragraph">
                      <wp:posOffset>-3810</wp:posOffset>
                    </wp:positionV>
                    <wp:extent cx="239395" cy="240665"/>
                    <wp:effectExtent l="0" t="0" r="6985" b="0"/>
                    <wp:wrapNone/>
                    <wp:docPr id="3" name="Zone de text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39395" cy="2406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3D1C94C" w14:textId="77777777" w:rsidR="007A2F3D" w:rsidRDefault="007A2F3D" w:rsidP="007A2F3D"/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<w:pict>
                  <v:shapetype w14:anchorId="7B9574D6"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3" o:spid="_x0000_s1026" type="#_x0000_t202" style="position:absolute;margin-left:-113pt;margin-top:-.3pt;width:18.85pt;height:18.9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" stroked="f">
                    <v:textbox style="mso-fit-shape-to-text:t">
                      <w:txbxContent>
                        <w:p w14:paraId="53D1C94C" w14:textId="77777777" w:rsidR="007A2F3D" w:rsidRDefault="007A2F3D" w:rsidP="007A2F3D"/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56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590BF88" w14:textId="77777777" w:rsidR="007A2F3D" w:rsidRPr="00D92881" w:rsidRDefault="007A2F3D" w:rsidP="007A2F3D">
          <w:pPr>
            <w:jc w:val="center"/>
            <w:rPr>
              <w:rFonts w:ascii="Cambria" w:hAnsi="Cambria"/>
              <w:b/>
              <w:bCs/>
              <w:sz w:val="32"/>
              <w:szCs w:val="36"/>
            </w:rPr>
          </w:pPr>
          <w:r w:rsidRPr="00D92881">
            <w:rPr>
              <w:rFonts w:ascii="Cambria" w:hAnsi="Cambria"/>
              <w:b/>
              <w:bCs/>
              <w:sz w:val="32"/>
              <w:szCs w:val="36"/>
            </w:rPr>
            <w:t>INSTITUT DE MOT-COUVREUR</w:t>
          </w:r>
        </w:p>
        <w:p w14:paraId="2D10AD4F" w14:textId="77777777" w:rsidR="007A2F3D" w:rsidRPr="00D92881" w:rsidRDefault="007A2F3D" w:rsidP="007A2F3D">
          <w:pPr>
            <w:jc w:val="center"/>
            <w:rPr>
              <w:rFonts w:ascii="Cambria" w:hAnsi="Cambria"/>
              <w:b/>
              <w:bCs/>
              <w:sz w:val="24"/>
              <w:szCs w:val="28"/>
            </w:rPr>
          </w:pPr>
          <w:r w:rsidRPr="00D92881">
            <w:rPr>
              <w:rFonts w:ascii="Cambria" w:hAnsi="Cambria"/>
              <w:b/>
              <w:bCs/>
              <w:sz w:val="24"/>
              <w:szCs w:val="28"/>
            </w:rPr>
            <w:t>Enseignement secondaire</w:t>
          </w:r>
        </w:p>
        <w:p w14:paraId="73D56E90" w14:textId="77777777" w:rsidR="007A2F3D" w:rsidRDefault="007A2F3D" w:rsidP="007A2F3D">
          <w:pPr>
            <w:jc w:val="center"/>
            <w:rPr>
              <w:rFonts w:ascii="Cambria" w:hAnsi="Cambria"/>
              <w:b/>
              <w:bCs/>
              <w:sz w:val="28"/>
              <w:szCs w:val="28"/>
              <w:u w:val="single"/>
            </w:rPr>
          </w:pPr>
          <w:r w:rsidRPr="00D92881">
            <w:rPr>
              <w:rFonts w:ascii="Cambria" w:hAnsi="Cambria"/>
              <w:b/>
              <w:bCs/>
              <w:sz w:val="24"/>
              <w:szCs w:val="28"/>
              <w:u w:val="single"/>
            </w:rPr>
            <w:t>Année scolaire 2020-2021</w:t>
          </w:r>
        </w:p>
        <w:p w14:paraId="5DFF735C" w14:textId="77777777" w:rsidR="007A2F3D" w:rsidRPr="00BF54BD" w:rsidRDefault="007A2F3D" w:rsidP="007A2F3D">
          <w:pPr>
            <w:jc w:val="center"/>
            <w:rPr>
              <w:rFonts w:ascii="Cambria" w:hAnsi="Cambria"/>
              <w:b/>
              <w:bCs/>
              <w:szCs w:val="18"/>
            </w:rPr>
          </w:pPr>
          <w:r w:rsidRPr="00BF54BD">
            <w:rPr>
              <w:rFonts w:ascii="Cambria" w:hAnsi="Cambria"/>
              <w:b/>
              <w:bCs/>
              <w:szCs w:val="18"/>
            </w:rPr>
            <w:t>Place du Nouveau Marché-aux-Grains 24 – 1000 Bruxelles</w:t>
          </w:r>
        </w:p>
        <w:p w14:paraId="2BF983BD" w14:textId="77777777" w:rsidR="007A2F3D" w:rsidRPr="00BF54BD" w:rsidRDefault="007A2F3D" w:rsidP="007A2F3D">
          <w:pPr>
            <w:spacing w:line="276" w:lineRule="auto"/>
            <w:jc w:val="center"/>
            <w:rPr>
              <w:rStyle w:val="Lienhypertexte"/>
              <w:rFonts w:asciiTheme="majorHAnsi" w:hAnsiTheme="majorHAnsi"/>
              <w:i/>
              <w:iCs/>
              <w:color w:val="0000FF"/>
              <w:szCs w:val="18"/>
              <w:lang w:val="nl-NL"/>
            </w:rPr>
          </w:pPr>
          <w:r w:rsidRPr="00BF54BD">
            <w:rPr>
              <w:rFonts w:ascii="Segoe UI Emoji" w:eastAsiaTheme="minorEastAsia" w:hAnsi="Segoe UI Emoji"/>
              <w:noProof/>
              <w:color w:val="0099CC"/>
              <w:szCs w:val="18"/>
              <w:lang w:eastAsia="fr-BE"/>
            </w:rPr>
            <w:t>🌐</w:t>
          </w:r>
          <w:r w:rsidRPr="00BF54BD">
            <w:rPr>
              <w:rFonts w:ascii="Segoe UI Emoji" w:eastAsiaTheme="minorEastAsia" w:hAnsi="Segoe UI Emoji"/>
              <w:noProof/>
              <w:color w:val="0099CC"/>
              <w:szCs w:val="18"/>
              <w:lang w:val="nl-NL" w:eastAsia="fr-BE"/>
            </w:rPr>
            <w:t xml:space="preserve"> </w:t>
          </w:r>
          <w:hyperlink r:id="rId2" w:history="1">
            <w:r w:rsidRPr="00BF54BD">
              <w:rPr>
                <w:rStyle w:val="Lienhypertexte"/>
                <w:rFonts w:asciiTheme="majorHAnsi" w:eastAsiaTheme="minorEastAsia" w:hAnsiTheme="majorHAnsi"/>
                <w:i/>
                <w:noProof/>
                <w:color w:val="0000FF"/>
                <w:szCs w:val="18"/>
                <w:lang w:val="nl-NL" w:eastAsia="fr-BE"/>
              </w:rPr>
              <w:t>www.institutdemotcouvreur.be</w:t>
            </w:r>
          </w:hyperlink>
          <w:r w:rsidRPr="00BF54BD">
            <w:rPr>
              <w:rFonts w:ascii="Segoe UI Emoji" w:eastAsiaTheme="minorEastAsia" w:hAnsi="Segoe UI Emoji"/>
              <w:noProof/>
              <w:color w:val="0099CC"/>
              <w:szCs w:val="18"/>
              <w:lang w:val="nl-NL" w:eastAsia="fr-BE"/>
            </w:rPr>
            <w:t xml:space="preserve"> </w:t>
          </w:r>
          <w:r w:rsidRPr="00BF54BD">
            <w:rPr>
              <w:rFonts w:asciiTheme="majorHAnsi" w:hAnsiTheme="majorHAnsi"/>
              <w:szCs w:val="18"/>
              <w:lang w:val="nl-NL"/>
            </w:rPr>
            <w:t xml:space="preserve">– </w:t>
          </w:r>
          <w:r w:rsidRPr="00BF54BD">
            <w:rPr>
              <w:noProof/>
              <w:szCs w:val="18"/>
              <w:lang w:val="fr-BE" w:eastAsia="fr-BE"/>
            </w:rPr>
            <w:drawing>
              <wp:inline distT="0" distB="0" distL="0" distR="0" wp14:anchorId="13C51140" wp14:editId="0A33860A">
                <wp:extent cx="144000" cy="144000"/>
                <wp:effectExtent l="0" t="0" r="8890" b="8890"/>
                <wp:docPr id="4" name="Image 4" descr="smartschool_app_300x300 - Smartscho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martschool_app_300x300 - Smartscho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BF54BD">
            <w:rPr>
              <w:rFonts w:asciiTheme="majorHAnsi" w:hAnsiTheme="majorHAnsi"/>
              <w:i/>
              <w:iCs/>
              <w:spacing w:val="2"/>
              <w:szCs w:val="18"/>
              <w:lang w:val="nl-NL"/>
            </w:rPr>
            <w:t xml:space="preserve"> </w:t>
          </w:r>
          <w:r w:rsidRPr="00BF54BD">
            <w:rPr>
              <w:rFonts w:asciiTheme="majorHAnsi" w:hAnsiTheme="majorHAnsi"/>
              <w:i/>
              <w:iCs/>
              <w:color w:val="767171"/>
              <w:spacing w:val="2"/>
              <w:szCs w:val="18"/>
              <w:lang w:val="nl-NL"/>
            </w:rPr>
            <w:t xml:space="preserve"> </w:t>
          </w:r>
          <w:hyperlink r:id="rId4" w:history="1">
            <w:r w:rsidRPr="00BF54BD">
              <w:rPr>
                <w:rStyle w:val="Lienhypertexte"/>
                <w:rFonts w:asciiTheme="majorHAnsi" w:hAnsiTheme="majorHAnsi"/>
                <w:i/>
                <w:iCs/>
                <w:color w:val="0000FF"/>
                <w:szCs w:val="18"/>
                <w:lang w:val="nl-NL"/>
              </w:rPr>
              <w:t>idc.smartschool.be</w:t>
            </w:r>
          </w:hyperlink>
        </w:p>
        <w:p w14:paraId="1E3FB20B" w14:textId="77777777" w:rsidR="007A2F3D" w:rsidRPr="00D92881" w:rsidRDefault="007A2F3D" w:rsidP="007A2F3D">
          <w:pPr>
            <w:spacing w:line="276" w:lineRule="auto"/>
            <w:jc w:val="center"/>
            <w:rPr>
              <w:rFonts w:asciiTheme="majorHAnsi" w:hAnsiTheme="majorHAnsi"/>
            </w:rPr>
          </w:pPr>
          <w:r w:rsidRPr="00BF54BD">
            <w:rPr>
              <w:rFonts w:asciiTheme="majorHAnsi" w:hAnsiTheme="majorHAnsi"/>
              <w:noProof/>
              <w:szCs w:val="18"/>
              <w:lang w:val="fr-BE" w:eastAsia="fr-BE"/>
            </w:rPr>
            <w:drawing>
              <wp:inline distT="0" distB="0" distL="0" distR="0" wp14:anchorId="75A9F38A" wp14:editId="13F0E108">
                <wp:extent cx="144000" cy="144000"/>
                <wp:effectExtent l="0" t="0" r="8890" b="8890"/>
                <wp:docPr id="9" name="Image 9" descr="Instagram — Wikipé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nstagram — Wikipéd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Theme="majorHAnsi" w:hAnsiTheme="majorHAnsi"/>
              <w:i/>
              <w:color w:val="0000FF"/>
              <w:szCs w:val="18"/>
            </w:rPr>
            <w:t xml:space="preserve"> </w:t>
          </w:r>
          <w:hyperlink r:id="rId6" w:history="1">
            <w:r w:rsidRPr="00BF54BD">
              <w:rPr>
                <w:rStyle w:val="Lienhypertexte"/>
                <w:rFonts w:asciiTheme="majorHAnsi" w:hAnsiTheme="majorHAnsi"/>
                <w:i/>
                <w:color w:val="0000FF"/>
                <w:szCs w:val="18"/>
              </w:rPr>
              <w:t>@institutdemotcouvreur</w:t>
            </w:r>
            <w:r w:rsidRPr="00BF54BD">
              <w:rPr>
                <w:rStyle w:val="Lienhypertexte"/>
                <w:rFonts w:asciiTheme="majorHAnsi" w:hAnsiTheme="majorHAnsi"/>
                <w:color w:val="0000FF"/>
                <w:szCs w:val="18"/>
              </w:rPr>
              <w:t xml:space="preserve"> </w:t>
            </w:r>
          </w:hyperlink>
          <w:r w:rsidRPr="00BF54BD">
            <w:rPr>
              <w:rFonts w:asciiTheme="majorHAnsi" w:hAnsiTheme="majorHAnsi"/>
              <w:szCs w:val="18"/>
            </w:rPr>
            <w:t xml:space="preserve"> –</w:t>
          </w:r>
          <w:r>
            <w:rPr>
              <w:rFonts w:asciiTheme="majorHAnsi" w:hAnsiTheme="majorHAnsi"/>
              <w:szCs w:val="18"/>
            </w:rPr>
            <w:t xml:space="preserve"> </w:t>
          </w:r>
          <w:r w:rsidRPr="00BF54BD">
            <w:rPr>
              <w:rFonts w:asciiTheme="majorHAnsi" w:hAnsiTheme="majorHAnsi"/>
              <w:noProof/>
              <w:szCs w:val="18"/>
              <w:lang w:val="fr-BE" w:eastAsia="fr-BE"/>
            </w:rPr>
            <w:drawing>
              <wp:inline distT="0" distB="0" distL="0" distR="0" wp14:anchorId="1AF5B8F7" wp14:editId="5FC59307">
                <wp:extent cx="146304" cy="146304"/>
                <wp:effectExtent l="0" t="0" r="6350" b="6350"/>
                <wp:docPr id="11" name="Image 11" descr="Actualités de la pêche en Guadeloupe Facebook - Julien guide de peche en  Guadeloup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Actualités de la pêche en Guadeloupe Facebook - Julien guide de peche en  Guadeloup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304" cy="1463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BF54BD">
            <w:rPr>
              <w:rFonts w:asciiTheme="majorHAnsi" w:hAnsiTheme="majorHAnsi"/>
              <w:szCs w:val="18"/>
            </w:rPr>
            <w:t xml:space="preserve"> </w:t>
          </w:r>
          <w:hyperlink r:id="rId8" w:history="1">
            <w:r w:rsidRPr="00BF54BD">
              <w:rPr>
                <w:rStyle w:val="Lienhypertexte"/>
                <w:rFonts w:asciiTheme="majorHAnsi" w:hAnsiTheme="majorHAnsi"/>
                <w:i/>
                <w:color w:val="0000FF"/>
                <w:szCs w:val="18"/>
              </w:rPr>
              <w:t>@institutdemotcouvreur</w:t>
            </w:r>
          </w:hyperlink>
        </w:p>
      </w:tc>
      <w:tc>
        <w:tcPr>
          <w:tcW w:w="2268" w:type="dxa"/>
          <w:tcBorders>
            <w:top w:val="nil"/>
            <w:left w:val="single" w:sz="4" w:space="0" w:color="auto"/>
            <w:bottom w:val="nil"/>
            <w:right w:val="nil"/>
          </w:tcBorders>
          <w:vAlign w:val="center"/>
        </w:tcPr>
        <w:p w14:paraId="0C9E154F" w14:textId="77777777" w:rsidR="007A2F3D" w:rsidRDefault="007A2F3D" w:rsidP="007A2F3D">
          <w:pPr>
            <w:pStyle w:val="Pieddepage"/>
            <w:ind w:firstLine="181"/>
            <w:rPr>
              <w:b/>
              <w:bCs/>
              <w:sz w:val="18"/>
              <w:szCs w:val="18"/>
            </w:rPr>
          </w:pPr>
          <w:r>
            <w:rPr>
              <w:rFonts w:ascii="Arial Narrow" w:hAnsi="Arial Narrow"/>
              <w:noProof/>
              <w:sz w:val="24"/>
              <w:szCs w:val="24"/>
              <w:lang w:val="fr-BE" w:eastAsia="fr-BE"/>
            </w:rPr>
            <w:drawing>
              <wp:inline distT="0" distB="0" distL="0" distR="0" wp14:anchorId="39A64F55" wp14:editId="3C3E36E9">
                <wp:extent cx="1076325" cy="1085850"/>
                <wp:effectExtent l="0" t="0" r="9525" b="0"/>
                <wp:docPr id="12" name="Image 12" descr="cid:image004.jpg@01D6E3A0.3DFAAFC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 descr="cid:image004.jpg@01D6E3A0.3DFAAFC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r:link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0330DDB" w14:textId="77777777" w:rsidR="008B269D" w:rsidRDefault="008B269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06AB0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CA6336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5386B13"/>
    <w:multiLevelType w:val="hybridMultilevel"/>
    <w:tmpl w:val="218C7E54"/>
    <w:lvl w:ilvl="0" w:tplc="E89C3FDA">
      <w:start w:val="19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Vrind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8714D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453712A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5441349"/>
    <w:multiLevelType w:val="hybridMultilevel"/>
    <w:tmpl w:val="0CBA853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F547D"/>
    <w:multiLevelType w:val="hybridMultilevel"/>
    <w:tmpl w:val="F4424718"/>
    <w:lvl w:ilvl="0" w:tplc="C7323D3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461DC"/>
    <w:multiLevelType w:val="hybridMultilevel"/>
    <w:tmpl w:val="55169A4A"/>
    <w:lvl w:ilvl="0" w:tplc="993CFB32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454CE4"/>
    <w:multiLevelType w:val="hybridMultilevel"/>
    <w:tmpl w:val="881C350C"/>
    <w:lvl w:ilvl="0" w:tplc="E89C3FDA">
      <w:start w:val="19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Vrind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572FAA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223D314D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2677A53"/>
    <w:multiLevelType w:val="hybridMultilevel"/>
    <w:tmpl w:val="DD36EEE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B05BD9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2AE8510E"/>
    <w:multiLevelType w:val="singleLevel"/>
    <w:tmpl w:val="040C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39232BEF"/>
    <w:multiLevelType w:val="hybridMultilevel"/>
    <w:tmpl w:val="3746BFEA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AB48B4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3D63391C"/>
    <w:multiLevelType w:val="hybridMultilevel"/>
    <w:tmpl w:val="F1E6AD06"/>
    <w:lvl w:ilvl="0" w:tplc="7436D7F8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22640E"/>
    <w:multiLevelType w:val="hybridMultilevel"/>
    <w:tmpl w:val="912E105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E17699"/>
    <w:multiLevelType w:val="singleLevel"/>
    <w:tmpl w:val="040C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3F0844DE"/>
    <w:multiLevelType w:val="hybridMultilevel"/>
    <w:tmpl w:val="6C36AFB0"/>
    <w:lvl w:ilvl="0" w:tplc="E89C3FDA">
      <w:start w:val="19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Vrind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767053"/>
    <w:multiLevelType w:val="hybridMultilevel"/>
    <w:tmpl w:val="F632A3B6"/>
    <w:lvl w:ilvl="0" w:tplc="C8D08B72">
      <w:start w:val="5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A95D1F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BE31B97"/>
    <w:multiLevelType w:val="hybridMultilevel"/>
    <w:tmpl w:val="957400F6"/>
    <w:lvl w:ilvl="0" w:tplc="E89C3FDA">
      <w:start w:val="19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Vrind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24089A"/>
    <w:multiLevelType w:val="hybridMultilevel"/>
    <w:tmpl w:val="653E53C0"/>
    <w:lvl w:ilvl="0" w:tplc="814E17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EC94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72DB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8A7B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8E33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26481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C8F5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9EE0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084CC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DD1D17"/>
    <w:multiLevelType w:val="hybridMultilevel"/>
    <w:tmpl w:val="EB12AAC2"/>
    <w:lvl w:ilvl="0" w:tplc="52F639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1A3A96"/>
    <w:multiLevelType w:val="multilevel"/>
    <w:tmpl w:val="80ACAD4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bullet"/>
      <w:lvlText w:val="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7686ACB"/>
    <w:multiLevelType w:val="hybridMultilevel"/>
    <w:tmpl w:val="924018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1E746C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5C3D66C5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64735D21"/>
    <w:multiLevelType w:val="hybridMultilevel"/>
    <w:tmpl w:val="E7543EE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D614EA"/>
    <w:multiLevelType w:val="hybridMultilevel"/>
    <w:tmpl w:val="A4A609A2"/>
    <w:lvl w:ilvl="0" w:tplc="040C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81949BD0">
      <w:start w:val="1"/>
      <w:numFmt w:val="bullet"/>
      <w:lvlText w:val=""/>
      <w:lvlJc w:val="left"/>
      <w:pPr>
        <w:tabs>
          <w:tab w:val="num" w:pos="502"/>
        </w:tabs>
        <w:ind w:left="502" w:hanging="360"/>
      </w:pPr>
      <w:rPr>
        <w:rFonts w:ascii="Wingdings 3" w:hAnsi="Wingdings 3" w:hint="default"/>
      </w:rPr>
    </w:lvl>
    <w:lvl w:ilvl="2" w:tplc="65D2C09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5FF2B8A"/>
    <w:multiLevelType w:val="hybridMultilevel"/>
    <w:tmpl w:val="19AA11F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9927C3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6A4237CF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 w15:restartNumberingAfterBreak="0">
    <w:nsid w:val="74750B4B"/>
    <w:multiLevelType w:val="hybridMultilevel"/>
    <w:tmpl w:val="41B05BEA"/>
    <w:lvl w:ilvl="0" w:tplc="E89C3FDA">
      <w:start w:val="19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Vrind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C739C9"/>
    <w:multiLevelType w:val="hybridMultilevel"/>
    <w:tmpl w:val="9F0C1C40"/>
    <w:lvl w:ilvl="0" w:tplc="DB527AD6">
      <w:start w:val="1"/>
      <w:numFmt w:val="bullet"/>
      <w:lvlText w:val="-"/>
      <w:lvlJc w:val="left"/>
      <w:pPr>
        <w:ind w:left="720" w:hanging="360"/>
      </w:pPr>
      <w:rPr>
        <w:rFonts w:ascii="Maiandra GD" w:hAnsi="Maiandra GD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9A2A47"/>
    <w:multiLevelType w:val="hybridMultilevel"/>
    <w:tmpl w:val="31B8E978"/>
    <w:lvl w:ilvl="0" w:tplc="E89C3FDA">
      <w:start w:val="19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Vrind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27"/>
  </w:num>
  <w:num w:numId="4">
    <w:abstractNumId w:val="3"/>
  </w:num>
  <w:num w:numId="5">
    <w:abstractNumId w:val="33"/>
  </w:num>
  <w:num w:numId="6">
    <w:abstractNumId w:val="15"/>
  </w:num>
  <w:num w:numId="7">
    <w:abstractNumId w:val="28"/>
  </w:num>
  <w:num w:numId="8">
    <w:abstractNumId w:val="30"/>
  </w:num>
  <w:num w:numId="9">
    <w:abstractNumId w:val="25"/>
  </w:num>
  <w:num w:numId="10">
    <w:abstractNumId w:val="30"/>
  </w:num>
  <w:num w:numId="11">
    <w:abstractNumId w:val="0"/>
  </w:num>
  <w:num w:numId="12">
    <w:abstractNumId w:val="35"/>
  </w:num>
  <w:num w:numId="13">
    <w:abstractNumId w:val="22"/>
  </w:num>
  <w:num w:numId="14">
    <w:abstractNumId w:val="2"/>
  </w:num>
  <w:num w:numId="15">
    <w:abstractNumId w:val="36"/>
  </w:num>
  <w:num w:numId="16">
    <w:abstractNumId w:val="8"/>
  </w:num>
  <w:num w:numId="17">
    <w:abstractNumId w:val="34"/>
  </w:num>
  <w:num w:numId="18">
    <w:abstractNumId w:val="19"/>
  </w:num>
  <w:num w:numId="19">
    <w:abstractNumId w:val="32"/>
  </w:num>
  <w:num w:numId="20">
    <w:abstractNumId w:val="6"/>
  </w:num>
  <w:num w:numId="21">
    <w:abstractNumId w:val="13"/>
  </w:num>
  <w:num w:numId="22">
    <w:abstractNumId w:val="21"/>
  </w:num>
  <w:num w:numId="23">
    <w:abstractNumId w:val="12"/>
  </w:num>
  <w:num w:numId="24">
    <w:abstractNumId w:val="18"/>
  </w:num>
  <w:num w:numId="25">
    <w:abstractNumId w:val="14"/>
  </w:num>
  <w:num w:numId="26">
    <w:abstractNumId w:val="4"/>
  </w:num>
  <w:num w:numId="27">
    <w:abstractNumId w:val="10"/>
  </w:num>
  <w:num w:numId="28">
    <w:abstractNumId w:val="24"/>
  </w:num>
  <w:num w:numId="29">
    <w:abstractNumId w:val="29"/>
  </w:num>
  <w:num w:numId="30">
    <w:abstractNumId w:val="5"/>
  </w:num>
  <w:num w:numId="31">
    <w:abstractNumId w:val="31"/>
  </w:num>
  <w:num w:numId="32">
    <w:abstractNumId w:val="11"/>
  </w:num>
  <w:num w:numId="33">
    <w:abstractNumId w:val="20"/>
  </w:num>
  <w:num w:numId="34">
    <w:abstractNumId w:val="20"/>
  </w:num>
  <w:num w:numId="35">
    <w:abstractNumId w:val="7"/>
  </w:num>
  <w:num w:numId="36">
    <w:abstractNumId w:val="23"/>
  </w:num>
  <w:num w:numId="37">
    <w:abstractNumId w:val="26"/>
  </w:num>
  <w:num w:numId="38">
    <w:abstractNumId w:val="17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AA5"/>
    <w:rsid w:val="00026644"/>
    <w:rsid w:val="0002685F"/>
    <w:rsid w:val="000545A2"/>
    <w:rsid w:val="000857EE"/>
    <w:rsid w:val="000861AA"/>
    <w:rsid w:val="000A46B2"/>
    <w:rsid w:val="000B630E"/>
    <w:rsid w:val="000C7F94"/>
    <w:rsid w:val="000D30FE"/>
    <w:rsid w:val="000E0231"/>
    <w:rsid w:val="000E50A3"/>
    <w:rsid w:val="000E7BE4"/>
    <w:rsid w:val="000E7FE3"/>
    <w:rsid w:val="000F2CC2"/>
    <w:rsid w:val="000F3331"/>
    <w:rsid w:val="000F4E2E"/>
    <w:rsid w:val="0014787C"/>
    <w:rsid w:val="0015433B"/>
    <w:rsid w:val="001E01FC"/>
    <w:rsid w:val="001E1393"/>
    <w:rsid w:val="001E1759"/>
    <w:rsid w:val="001F2868"/>
    <w:rsid w:val="00203173"/>
    <w:rsid w:val="002205B5"/>
    <w:rsid w:val="00237D96"/>
    <w:rsid w:val="00247E7D"/>
    <w:rsid w:val="00247F54"/>
    <w:rsid w:val="00251DDD"/>
    <w:rsid w:val="002561C1"/>
    <w:rsid w:val="002601E6"/>
    <w:rsid w:val="00264CE2"/>
    <w:rsid w:val="00280926"/>
    <w:rsid w:val="002A01B7"/>
    <w:rsid w:val="0030035E"/>
    <w:rsid w:val="00307130"/>
    <w:rsid w:val="003233C9"/>
    <w:rsid w:val="0032457D"/>
    <w:rsid w:val="00383A07"/>
    <w:rsid w:val="00383A7B"/>
    <w:rsid w:val="00394408"/>
    <w:rsid w:val="003A4BB5"/>
    <w:rsid w:val="003A5FFD"/>
    <w:rsid w:val="003F6FA3"/>
    <w:rsid w:val="00412ECB"/>
    <w:rsid w:val="00417143"/>
    <w:rsid w:val="004257ED"/>
    <w:rsid w:val="00456720"/>
    <w:rsid w:val="0046028F"/>
    <w:rsid w:val="004609A2"/>
    <w:rsid w:val="0046536D"/>
    <w:rsid w:val="00466130"/>
    <w:rsid w:val="004A4BCD"/>
    <w:rsid w:val="004B47C7"/>
    <w:rsid w:val="004C0BBC"/>
    <w:rsid w:val="004D6A81"/>
    <w:rsid w:val="004E6ABD"/>
    <w:rsid w:val="004F2318"/>
    <w:rsid w:val="004F3DD2"/>
    <w:rsid w:val="00512E5A"/>
    <w:rsid w:val="00524EB1"/>
    <w:rsid w:val="00545AD1"/>
    <w:rsid w:val="00561F75"/>
    <w:rsid w:val="00573951"/>
    <w:rsid w:val="00573989"/>
    <w:rsid w:val="00573A9A"/>
    <w:rsid w:val="00573E3C"/>
    <w:rsid w:val="005830D3"/>
    <w:rsid w:val="00590E8F"/>
    <w:rsid w:val="005F1347"/>
    <w:rsid w:val="006554CA"/>
    <w:rsid w:val="006820AA"/>
    <w:rsid w:val="00690FED"/>
    <w:rsid w:val="006A4B4A"/>
    <w:rsid w:val="006E6583"/>
    <w:rsid w:val="0070089C"/>
    <w:rsid w:val="00732010"/>
    <w:rsid w:val="00742631"/>
    <w:rsid w:val="00745022"/>
    <w:rsid w:val="0074558B"/>
    <w:rsid w:val="007802BB"/>
    <w:rsid w:val="007828C6"/>
    <w:rsid w:val="007A2F3D"/>
    <w:rsid w:val="007B6287"/>
    <w:rsid w:val="007B69B8"/>
    <w:rsid w:val="007C2A61"/>
    <w:rsid w:val="007E70A2"/>
    <w:rsid w:val="007E79FC"/>
    <w:rsid w:val="007F6D25"/>
    <w:rsid w:val="00804787"/>
    <w:rsid w:val="0087578E"/>
    <w:rsid w:val="0087665A"/>
    <w:rsid w:val="00886408"/>
    <w:rsid w:val="008A149B"/>
    <w:rsid w:val="008A1D3D"/>
    <w:rsid w:val="008A2213"/>
    <w:rsid w:val="008B0738"/>
    <w:rsid w:val="008B269D"/>
    <w:rsid w:val="008C42C9"/>
    <w:rsid w:val="008C7695"/>
    <w:rsid w:val="008E5571"/>
    <w:rsid w:val="008E7860"/>
    <w:rsid w:val="008F0340"/>
    <w:rsid w:val="00913911"/>
    <w:rsid w:val="00916FDF"/>
    <w:rsid w:val="00920B83"/>
    <w:rsid w:val="0092514D"/>
    <w:rsid w:val="00926782"/>
    <w:rsid w:val="009411BB"/>
    <w:rsid w:val="00941CC9"/>
    <w:rsid w:val="00955FFF"/>
    <w:rsid w:val="00983F79"/>
    <w:rsid w:val="00986C00"/>
    <w:rsid w:val="00991AA5"/>
    <w:rsid w:val="009A03BF"/>
    <w:rsid w:val="009C4498"/>
    <w:rsid w:val="009D2AB0"/>
    <w:rsid w:val="00A01F5B"/>
    <w:rsid w:val="00A204F2"/>
    <w:rsid w:val="00A242AA"/>
    <w:rsid w:val="00A24FAE"/>
    <w:rsid w:val="00A57DEB"/>
    <w:rsid w:val="00A60611"/>
    <w:rsid w:val="00A72460"/>
    <w:rsid w:val="00AA5942"/>
    <w:rsid w:val="00AB7969"/>
    <w:rsid w:val="00AE6255"/>
    <w:rsid w:val="00AF0F11"/>
    <w:rsid w:val="00AF3A6B"/>
    <w:rsid w:val="00AF73A4"/>
    <w:rsid w:val="00B17F16"/>
    <w:rsid w:val="00B23399"/>
    <w:rsid w:val="00B24413"/>
    <w:rsid w:val="00B2496B"/>
    <w:rsid w:val="00B308E7"/>
    <w:rsid w:val="00B55956"/>
    <w:rsid w:val="00B949A1"/>
    <w:rsid w:val="00BA701D"/>
    <w:rsid w:val="00BB2547"/>
    <w:rsid w:val="00BE2A26"/>
    <w:rsid w:val="00BE608A"/>
    <w:rsid w:val="00BE6BF8"/>
    <w:rsid w:val="00BE7D4B"/>
    <w:rsid w:val="00BF1F11"/>
    <w:rsid w:val="00C0466E"/>
    <w:rsid w:val="00C2188C"/>
    <w:rsid w:val="00C21F5B"/>
    <w:rsid w:val="00C23DE8"/>
    <w:rsid w:val="00C26709"/>
    <w:rsid w:val="00C35A89"/>
    <w:rsid w:val="00C40021"/>
    <w:rsid w:val="00C4700E"/>
    <w:rsid w:val="00C55517"/>
    <w:rsid w:val="00C562FE"/>
    <w:rsid w:val="00C56BD7"/>
    <w:rsid w:val="00C72FA4"/>
    <w:rsid w:val="00C77D5A"/>
    <w:rsid w:val="00C84742"/>
    <w:rsid w:val="00CA5D90"/>
    <w:rsid w:val="00CC3AFB"/>
    <w:rsid w:val="00CD7878"/>
    <w:rsid w:val="00CE1348"/>
    <w:rsid w:val="00CE6365"/>
    <w:rsid w:val="00CE7C1D"/>
    <w:rsid w:val="00D001E0"/>
    <w:rsid w:val="00D042C5"/>
    <w:rsid w:val="00D245F2"/>
    <w:rsid w:val="00D30F7D"/>
    <w:rsid w:val="00D36D66"/>
    <w:rsid w:val="00D62FB2"/>
    <w:rsid w:val="00D648A7"/>
    <w:rsid w:val="00D672F8"/>
    <w:rsid w:val="00D70E3D"/>
    <w:rsid w:val="00D924D4"/>
    <w:rsid w:val="00DA495A"/>
    <w:rsid w:val="00DA7712"/>
    <w:rsid w:val="00DC27E1"/>
    <w:rsid w:val="00DF285C"/>
    <w:rsid w:val="00E572A8"/>
    <w:rsid w:val="00E66E95"/>
    <w:rsid w:val="00E81767"/>
    <w:rsid w:val="00EB68EA"/>
    <w:rsid w:val="00ED640F"/>
    <w:rsid w:val="00EF600E"/>
    <w:rsid w:val="00F229B7"/>
    <w:rsid w:val="00F524B6"/>
    <w:rsid w:val="00F6432F"/>
    <w:rsid w:val="00FB012B"/>
    <w:rsid w:val="00FB3D67"/>
    <w:rsid w:val="00FD3957"/>
    <w:rsid w:val="00FE5154"/>
    <w:rsid w:val="00FF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F6D75CD"/>
  <w15:docId w15:val="{24F8F14E-1CF1-4DC0-8536-CAE99B9F8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 w:eastAsia="fr-FR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sz w:val="28"/>
      <w:bdr w:val="single" w:sz="4" w:space="0" w:color="auto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sz w:val="28"/>
      <w:u w:val="single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Bookman Old Style" w:hAnsi="Bookman Old Style"/>
      <w:b/>
      <w:sz w:val="28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rFonts w:ascii="Bookman Old Style" w:hAnsi="Bookman Old Style"/>
      <w:b/>
      <w:sz w:val="24"/>
      <w:u w:val="single"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rFonts w:ascii="Bookman Old Style" w:hAnsi="Bookman Old Style"/>
      <w:b/>
      <w:sz w:val="28"/>
      <w:u w:val="single"/>
    </w:rPr>
  </w:style>
  <w:style w:type="paragraph" w:styleId="Titre7">
    <w:name w:val="heading 7"/>
    <w:basedOn w:val="Normal"/>
    <w:next w:val="Normal"/>
    <w:qFormat/>
    <w:pPr>
      <w:keepNext/>
      <w:outlineLvl w:val="6"/>
    </w:pPr>
    <w:rPr>
      <w:rFonts w:ascii="Trebuchet MS" w:hAnsi="Trebuchet MS"/>
      <w:i/>
      <w:sz w:val="22"/>
    </w:rPr>
  </w:style>
  <w:style w:type="paragraph" w:styleId="Titre8">
    <w:name w:val="heading 8"/>
    <w:basedOn w:val="Normal"/>
    <w:next w:val="Normal"/>
    <w:link w:val="Titre8Car"/>
    <w:qFormat/>
    <w:rsid w:val="00B949A1"/>
    <w:pPr>
      <w:spacing w:before="240" w:after="60"/>
      <w:outlineLvl w:val="7"/>
    </w:pPr>
    <w:rPr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qFormat/>
    <w:rsid w:val="00B949A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991AA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054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rsid w:val="003A4BB5"/>
    <w:rPr>
      <w:rFonts w:ascii="Bookman Old Style" w:hAnsi="Bookman Old Style"/>
      <w:sz w:val="22"/>
    </w:rPr>
  </w:style>
  <w:style w:type="character" w:customStyle="1" w:styleId="CorpsdetexteCar">
    <w:name w:val="Corps de texte Car"/>
    <w:link w:val="Corpsdetexte"/>
    <w:rsid w:val="003A4BB5"/>
    <w:rPr>
      <w:rFonts w:ascii="Bookman Old Style" w:hAnsi="Bookman Old Style"/>
      <w:sz w:val="22"/>
      <w:lang w:val="fr-FR" w:eastAsia="fr-FR"/>
    </w:rPr>
  </w:style>
  <w:style w:type="paragraph" w:styleId="Corpsdetexte2">
    <w:name w:val="Body Text 2"/>
    <w:basedOn w:val="Normal"/>
    <w:link w:val="Corpsdetexte2Car"/>
    <w:rsid w:val="003A4BB5"/>
    <w:pPr>
      <w:jc w:val="center"/>
    </w:pPr>
    <w:rPr>
      <w:rFonts w:ascii="Bookman Old Style" w:hAnsi="Bookman Old Style"/>
      <w:b/>
      <w:sz w:val="22"/>
      <w:u w:val="single"/>
    </w:rPr>
  </w:style>
  <w:style w:type="character" w:customStyle="1" w:styleId="Corpsdetexte2Car">
    <w:name w:val="Corps de texte 2 Car"/>
    <w:link w:val="Corpsdetexte2"/>
    <w:rsid w:val="003A4BB5"/>
    <w:rPr>
      <w:rFonts w:ascii="Bookman Old Style" w:hAnsi="Bookman Old Style"/>
      <w:b/>
      <w:sz w:val="22"/>
      <w:u w:val="single"/>
      <w:lang w:val="fr-FR" w:eastAsia="fr-FR"/>
    </w:rPr>
  </w:style>
  <w:style w:type="paragraph" w:styleId="En-tte">
    <w:name w:val="header"/>
    <w:basedOn w:val="Normal"/>
    <w:link w:val="En-tteCar"/>
    <w:uiPriority w:val="99"/>
    <w:rsid w:val="00BE6BF8"/>
    <w:pPr>
      <w:tabs>
        <w:tab w:val="center" w:pos="4536"/>
        <w:tab w:val="right" w:pos="9072"/>
      </w:tabs>
    </w:pPr>
    <w:rPr>
      <w:sz w:val="24"/>
      <w:szCs w:val="24"/>
      <w:lang w:val="fr-BE"/>
    </w:rPr>
  </w:style>
  <w:style w:type="character" w:customStyle="1" w:styleId="En-tteCar">
    <w:name w:val="En-tête Car"/>
    <w:link w:val="En-tte"/>
    <w:uiPriority w:val="99"/>
    <w:rsid w:val="00BE6BF8"/>
    <w:rPr>
      <w:sz w:val="24"/>
      <w:szCs w:val="24"/>
      <w:lang w:eastAsia="fr-FR"/>
    </w:rPr>
  </w:style>
  <w:style w:type="character" w:customStyle="1" w:styleId="Titre8Car">
    <w:name w:val="Titre 8 Car"/>
    <w:link w:val="Titre8"/>
    <w:rsid w:val="00B949A1"/>
    <w:rPr>
      <w:i/>
      <w:iCs/>
      <w:sz w:val="24"/>
      <w:szCs w:val="24"/>
      <w:lang w:val="fr-FR" w:eastAsia="fr-FR"/>
    </w:rPr>
  </w:style>
  <w:style w:type="character" w:customStyle="1" w:styleId="Titre9Car">
    <w:name w:val="Titre 9 Car"/>
    <w:link w:val="Titre9"/>
    <w:rsid w:val="00B949A1"/>
    <w:rPr>
      <w:rFonts w:ascii="Arial" w:hAnsi="Arial" w:cs="Arial"/>
      <w:sz w:val="22"/>
      <w:szCs w:val="22"/>
      <w:lang w:val="fr-FR" w:eastAsia="fr-FR"/>
    </w:rPr>
  </w:style>
  <w:style w:type="paragraph" w:styleId="Corpsdetexte3">
    <w:name w:val="Body Text 3"/>
    <w:basedOn w:val="Normal"/>
    <w:link w:val="Corpsdetexte3Car"/>
    <w:rsid w:val="000F2CC2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link w:val="Corpsdetexte3"/>
    <w:rsid w:val="000F2CC2"/>
    <w:rPr>
      <w:sz w:val="16"/>
      <w:szCs w:val="16"/>
      <w:lang w:val="fr-FR" w:eastAsia="fr-FR"/>
    </w:rPr>
  </w:style>
  <w:style w:type="paragraph" w:styleId="Pieddepage">
    <w:name w:val="footer"/>
    <w:basedOn w:val="Normal"/>
    <w:link w:val="PieddepageCar"/>
    <w:uiPriority w:val="99"/>
    <w:rsid w:val="000861A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0861AA"/>
    <w:rPr>
      <w:lang w:val="fr-FR" w:eastAsia="fr-FR"/>
    </w:rPr>
  </w:style>
  <w:style w:type="paragraph" w:styleId="Paragraphedeliste">
    <w:name w:val="List Paragraph"/>
    <w:basedOn w:val="Normal"/>
    <w:uiPriority w:val="34"/>
    <w:qFormat/>
    <w:rsid w:val="008C42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fr-BE" w:eastAsia="en-US"/>
    </w:rPr>
  </w:style>
  <w:style w:type="character" w:styleId="Numrodepage">
    <w:name w:val="page number"/>
    <w:basedOn w:val="Policepardfaut"/>
    <w:rsid w:val="0074558B"/>
  </w:style>
  <w:style w:type="character" w:styleId="Lienhypertexte">
    <w:name w:val="Hyperlink"/>
    <w:basedOn w:val="Policepardfaut"/>
    <w:uiPriority w:val="99"/>
    <w:unhideWhenUsed/>
    <w:rsid w:val="00913911"/>
    <w:rPr>
      <w:color w:val="auto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structionpublique.bruxelles.be" TargetMode="External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institutdemotcouvreur" TargetMode="External"/><Relationship Id="rId3" Type="http://schemas.openxmlformats.org/officeDocument/2006/relationships/image" Target="media/image2.png"/><Relationship Id="rId7" Type="http://schemas.openxmlformats.org/officeDocument/2006/relationships/image" Target="media/image4.png"/><Relationship Id="rId2" Type="http://schemas.openxmlformats.org/officeDocument/2006/relationships/hyperlink" Target="https://www.institutdemotcouvreur.be/" TargetMode="External"/><Relationship Id="rId1" Type="http://schemas.openxmlformats.org/officeDocument/2006/relationships/image" Target="media/image1.png"/><Relationship Id="rId6" Type="http://schemas.openxmlformats.org/officeDocument/2006/relationships/hyperlink" Target="https://www.instagram.com/institutdemotcouvreur/?hl=fr" TargetMode="External"/><Relationship Id="rId5" Type="http://schemas.openxmlformats.org/officeDocument/2006/relationships/image" Target="media/image3.png"/><Relationship Id="rId10" Type="http://schemas.openxmlformats.org/officeDocument/2006/relationships/image" Target="cid:image004.jpg@01D6E3A0.3DFAAFC0" TargetMode="External"/><Relationship Id="rId4" Type="http://schemas.openxmlformats.org/officeDocument/2006/relationships/hyperlink" Target="https://idc.smartschool.be/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INSTITUT DE MOT - COUVREUR</vt:lpstr>
    </vt:vector>
  </TitlesOfParts>
  <Company>Ville de Bruxelles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 DE MOT - COUVREUR</dc:title>
  <dc:creator>Instruction Publique</dc:creator>
  <cp:lastModifiedBy>Souto Pablo</cp:lastModifiedBy>
  <cp:revision>3</cp:revision>
  <cp:lastPrinted>2021-04-28T06:00:00Z</cp:lastPrinted>
  <dcterms:created xsi:type="dcterms:W3CDTF">2021-04-28T06:11:00Z</dcterms:created>
  <dcterms:modified xsi:type="dcterms:W3CDTF">2021-04-29T07:33:00Z</dcterms:modified>
</cp:coreProperties>
</file>