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5B" w:rsidRPr="00FE5154" w:rsidRDefault="00774D5B" w:rsidP="00774D5B">
      <w:pPr>
        <w:rPr>
          <w:rFonts w:asciiTheme="majorHAnsi" w:hAnsiTheme="majorHAnsi"/>
          <w:sz w:val="22"/>
          <w:szCs w:val="22"/>
        </w:rPr>
      </w:pP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00107D7C">
        <w:rPr>
          <w:rFonts w:asciiTheme="majorHAnsi" w:hAnsiTheme="majorHAnsi"/>
          <w:sz w:val="22"/>
          <w:szCs w:val="22"/>
        </w:rPr>
        <w:tab/>
      </w:r>
      <w:r w:rsidRPr="00FE5154">
        <w:rPr>
          <w:rFonts w:asciiTheme="majorHAnsi" w:hAnsiTheme="majorHAnsi"/>
          <w:sz w:val="22"/>
          <w:szCs w:val="22"/>
        </w:rPr>
        <w:t xml:space="preserve">Bruxelles, le </w:t>
      </w:r>
      <w:r w:rsidR="00DC5AD4">
        <w:rPr>
          <w:rFonts w:asciiTheme="majorHAnsi" w:hAnsiTheme="majorHAnsi"/>
          <w:sz w:val="22"/>
          <w:szCs w:val="22"/>
        </w:rPr>
        <w:t>1</w:t>
      </w:r>
      <w:r w:rsidR="00DC5AD4" w:rsidRPr="00DC5AD4">
        <w:rPr>
          <w:rFonts w:asciiTheme="majorHAnsi" w:hAnsiTheme="majorHAnsi"/>
          <w:sz w:val="22"/>
          <w:szCs w:val="22"/>
          <w:vertAlign w:val="superscript"/>
        </w:rPr>
        <w:t>er</w:t>
      </w:r>
      <w:r w:rsidR="00DC5AD4">
        <w:rPr>
          <w:rFonts w:asciiTheme="majorHAnsi" w:hAnsiTheme="majorHAnsi"/>
          <w:sz w:val="22"/>
          <w:szCs w:val="22"/>
        </w:rPr>
        <w:t xml:space="preserve"> septembre 2020</w:t>
      </w:r>
    </w:p>
    <w:p w:rsidR="00774D5B" w:rsidRPr="00FE5154" w:rsidRDefault="00774D5B" w:rsidP="00774D5B">
      <w:pPr>
        <w:rPr>
          <w:rFonts w:asciiTheme="majorHAnsi" w:hAnsiTheme="majorHAnsi"/>
          <w:sz w:val="22"/>
          <w:szCs w:val="22"/>
        </w:rPr>
      </w:pPr>
    </w:p>
    <w:tbl>
      <w:tblPr>
        <w:tblStyle w:val="Grilledutableau"/>
        <w:tblW w:w="7229" w:type="dxa"/>
        <w:tblInd w:w="1413" w:type="dxa"/>
        <w:tblLook w:val="04A0" w:firstRow="1" w:lastRow="0" w:firstColumn="1" w:lastColumn="0" w:noHBand="0" w:noVBand="1"/>
      </w:tblPr>
      <w:tblGrid>
        <w:gridCol w:w="7229"/>
      </w:tblGrid>
      <w:tr w:rsidR="00774D5B" w:rsidTr="00D934D7">
        <w:tc>
          <w:tcPr>
            <w:tcW w:w="7229" w:type="dxa"/>
            <w:tcBorders>
              <w:top w:val="single" w:sz="4" w:space="0" w:color="auto"/>
              <w:left w:val="single" w:sz="4" w:space="0" w:color="auto"/>
              <w:bottom w:val="single" w:sz="4" w:space="0" w:color="auto"/>
              <w:right w:val="single" w:sz="4" w:space="0" w:color="auto"/>
            </w:tcBorders>
            <w:hideMark/>
          </w:tcPr>
          <w:p w:rsidR="00774D5B" w:rsidRPr="00D40575" w:rsidRDefault="00774D5B" w:rsidP="00D934D7">
            <w:pPr>
              <w:keepNext/>
              <w:jc w:val="center"/>
              <w:outlineLvl w:val="3"/>
              <w:rPr>
                <w:rFonts w:ascii="Cambria" w:hAnsi="Cambria"/>
                <w:b/>
                <w:sz w:val="28"/>
                <w:szCs w:val="28"/>
              </w:rPr>
            </w:pPr>
            <w:r w:rsidRPr="00D40575">
              <w:rPr>
                <w:rFonts w:ascii="Cambria" w:hAnsi="Cambria"/>
                <w:b/>
                <w:sz w:val="28"/>
                <w:szCs w:val="28"/>
              </w:rPr>
              <w:t>Avis spécifique aux élèves de 5</w:t>
            </w:r>
            <w:r w:rsidR="00184686" w:rsidRPr="00D40575">
              <w:rPr>
                <w:rFonts w:ascii="Cambria" w:hAnsi="Cambria"/>
                <w:b/>
                <w:sz w:val="28"/>
                <w:szCs w:val="28"/>
                <w:vertAlign w:val="superscript"/>
              </w:rPr>
              <w:t>ème</w:t>
            </w:r>
            <w:r w:rsidR="00184686" w:rsidRPr="00D40575">
              <w:rPr>
                <w:rFonts w:ascii="Cambria" w:hAnsi="Cambria"/>
                <w:b/>
                <w:sz w:val="28"/>
                <w:szCs w:val="28"/>
              </w:rPr>
              <w:t>,</w:t>
            </w:r>
            <w:r w:rsidRPr="00D40575">
              <w:rPr>
                <w:rFonts w:ascii="Cambria" w:hAnsi="Cambria"/>
                <w:b/>
                <w:sz w:val="28"/>
                <w:szCs w:val="28"/>
                <w:vertAlign w:val="superscript"/>
              </w:rPr>
              <w:t xml:space="preserve"> </w:t>
            </w:r>
            <w:r w:rsidRPr="00D40575">
              <w:rPr>
                <w:rFonts w:ascii="Cambria" w:hAnsi="Cambria"/>
                <w:b/>
                <w:sz w:val="28"/>
                <w:szCs w:val="28"/>
              </w:rPr>
              <w:t>6</w:t>
            </w:r>
            <w:r w:rsidRPr="00D40575">
              <w:rPr>
                <w:rFonts w:ascii="Cambria" w:hAnsi="Cambria"/>
                <w:b/>
                <w:sz w:val="28"/>
                <w:szCs w:val="28"/>
                <w:vertAlign w:val="superscript"/>
              </w:rPr>
              <w:t>ème</w:t>
            </w:r>
            <w:r w:rsidRPr="00D40575">
              <w:rPr>
                <w:rFonts w:ascii="Cambria" w:hAnsi="Cambria"/>
                <w:b/>
                <w:sz w:val="28"/>
                <w:szCs w:val="28"/>
              </w:rPr>
              <w:t xml:space="preserve"> </w:t>
            </w:r>
            <w:r w:rsidR="00D934D7">
              <w:rPr>
                <w:rFonts w:ascii="Cambria" w:hAnsi="Cambria"/>
                <w:b/>
                <w:sz w:val="28"/>
                <w:szCs w:val="28"/>
              </w:rPr>
              <w:t xml:space="preserve">prothèse </w:t>
            </w:r>
            <w:r w:rsidR="00D40575" w:rsidRPr="00D40575">
              <w:rPr>
                <w:rFonts w:ascii="Cambria" w:hAnsi="Cambria"/>
                <w:b/>
                <w:sz w:val="28"/>
                <w:szCs w:val="28"/>
              </w:rPr>
              <w:t>dentaire et 7</w:t>
            </w:r>
            <w:r w:rsidR="00D40575" w:rsidRPr="00D40575">
              <w:rPr>
                <w:rFonts w:ascii="Cambria" w:hAnsi="Cambria"/>
                <w:b/>
                <w:sz w:val="28"/>
                <w:szCs w:val="28"/>
                <w:vertAlign w:val="superscript"/>
              </w:rPr>
              <w:t>ème</w:t>
            </w:r>
            <w:r w:rsidR="00D40575" w:rsidRPr="00D40575">
              <w:rPr>
                <w:rFonts w:ascii="Cambria" w:hAnsi="Cambria"/>
                <w:b/>
                <w:sz w:val="28"/>
                <w:szCs w:val="28"/>
              </w:rPr>
              <w:t xml:space="preserve"> prothésiste dentaire</w:t>
            </w:r>
          </w:p>
          <w:p w:rsidR="00774D5B" w:rsidRDefault="00D934D7" w:rsidP="008E5880">
            <w:pPr>
              <w:jc w:val="center"/>
              <w:rPr>
                <w:rFonts w:asciiTheme="majorHAnsi" w:hAnsiTheme="majorHAnsi"/>
                <w:b/>
                <w:sz w:val="36"/>
                <w:szCs w:val="40"/>
                <w:lang w:eastAsia="en-US"/>
              </w:rPr>
            </w:pPr>
            <w:r>
              <w:rPr>
                <w:rFonts w:asciiTheme="majorHAnsi" w:hAnsiTheme="majorHAnsi"/>
                <w:b/>
                <w:sz w:val="28"/>
                <w:szCs w:val="28"/>
              </w:rPr>
              <w:t>F</w:t>
            </w:r>
            <w:r w:rsidR="00D40575" w:rsidRPr="00D40575">
              <w:rPr>
                <w:rFonts w:asciiTheme="majorHAnsi" w:hAnsiTheme="majorHAnsi"/>
                <w:b/>
                <w:sz w:val="28"/>
                <w:szCs w:val="28"/>
              </w:rPr>
              <w:t>rais scolaires forfaitaires</w:t>
            </w:r>
          </w:p>
        </w:tc>
      </w:tr>
    </w:tbl>
    <w:p w:rsidR="00774D5B" w:rsidRDefault="00774D5B" w:rsidP="00774D5B">
      <w:pPr>
        <w:rPr>
          <w:rFonts w:ascii="Tw Cen MT" w:hAnsi="Tw Cen MT"/>
          <w:sz w:val="22"/>
          <w:szCs w:val="22"/>
        </w:rPr>
      </w:pPr>
    </w:p>
    <w:p w:rsidR="00774D5B" w:rsidRPr="00D40575" w:rsidRDefault="00774D5B" w:rsidP="00774D5B">
      <w:pPr>
        <w:tabs>
          <w:tab w:val="center" w:pos="1440"/>
          <w:tab w:val="center" w:pos="7380"/>
        </w:tabs>
        <w:overflowPunct w:val="0"/>
        <w:autoSpaceDE w:val="0"/>
        <w:autoSpaceDN w:val="0"/>
        <w:adjustRightInd w:val="0"/>
        <w:rPr>
          <w:rFonts w:asciiTheme="majorHAnsi" w:hAnsiTheme="majorHAnsi" w:cs="Vrinda"/>
          <w:sz w:val="24"/>
          <w:szCs w:val="24"/>
          <w:lang w:val="fr-BE"/>
        </w:rPr>
      </w:pPr>
      <w:r w:rsidRPr="00D40575">
        <w:rPr>
          <w:rFonts w:asciiTheme="majorHAnsi" w:hAnsiTheme="majorHAnsi" w:cs="Vrinda"/>
          <w:sz w:val="24"/>
          <w:szCs w:val="24"/>
        </w:rPr>
        <w:t>Chers parents,</w:t>
      </w:r>
    </w:p>
    <w:p w:rsidR="00774D5B" w:rsidRPr="00D40575" w:rsidRDefault="00774D5B" w:rsidP="00774D5B">
      <w:pPr>
        <w:tabs>
          <w:tab w:val="center" w:pos="1440"/>
          <w:tab w:val="center" w:pos="7380"/>
        </w:tabs>
        <w:overflowPunct w:val="0"/>
        <w:autoSpaceDE w:val="0"/>
        <w:autoSpaceDN w:val="0"/>
        <w:adjustRightInd w:val="0"/>
        <w:rPr>
          <w:rFonts w:asciiTheme="majorHAnsi" w:hAnsiTheme="majorHAnsi" w:cs="Vrinda"/>
          <w:sz w:val="24"/>
          <w:szCs w:val="24"/>
        </w:rPr>
      </w:pPr>
      <w:r w:rsidRPr="00D40575">
        <w:rPr>
          <w:rFonts w:asciiTheme="majorHAnsi" w:hAnsiTheme="majorHAnsi" w:cs="Vrinda"/>
          <w:sz w:val="24"/>
          <w:szCs w:val="24"/>
        </w:rPr>
        <w:t>Chers élèves,</w:t>
      </w:r>
    </w:p>
    <w:p w:rsidR="00774D5B" w:rsidRPr="00D40575" w:rsidRDefault="00774D5B" w:rsidP="00774D5B">
      <w:pPr>
        <w:tabs>
          <w:tab w:val="center" w:pos="1440"/>
          <w:tab w:val="center" w:pos="7380"/>
        </w:tabs>
        <w:overflowPunct w:val="0"/>
        <w:autoSpaceDE w:val="0"/>
        <w:autoSpaceDN w:val="0"/>
        <w:adjustRightInd w:val="0"/>
        <w:rPr>
          <w:rFonts w:asciiTheme="majorHAnsi" w:hAnsiTheme="majorHAnsi" w:cs="Vrinda"/>
          <w:sz w:val="24"/>
          <w:szCs w:val="24"/>
        </w:rPr>
      </w:pPr>
      <w:bookmarkStart w:id="0" w:name="_GoBack"/>
      <w:bookmarkEnd w:id="0"/>
    </w:p>
    <w:p w:rsidR="00774D5B" w:rsidRPr="00D40575" w:rsidRDefault="00774D5B" w:rsidP="00107D7C">
      <w:pPr>
        <w:jc w:val="both"/>
        <w:rPr>
          <w:rFonts w:asciiTheme="majorHAnsi" w:hAnsiTheme="majorHAnsi"/>
          <w:sz w:val="24"/>
          <w:szCs w:val="24"/>
        </w:rPr>
      </w:pPr>
      <w:r w:rsidRPr="00D40575">
        <w:rPr>
          <w:rFonts w:asciiTheme="majorHAnsi" w:hAnsiTheme="majorHAnsi"/>
          <w:sz w:val="24"/>
          <w:szCs w:val="24"/>
        </w:rPr>
        <w:t>En a</w:t>
      </w:r>
      <w:r w:rsidR="00107D7C" w:rsidRPr="00D40575">
        <w:rPr>
          <w:rFonts w:asciiTheme="majorHAnsi" w:hAnsiTheme="majorHAnsi"/>
          <w:sz w:val="24"/>
          <w:szCs w:val="24"/>
        </w:rPr>
        <w:t>pplication de la circulaire 6272 du 4 juillet 2017</w:t>
      </w:r>
      <w:r w:rsidRPr="00D40575">
        <w:rPr>
          <w:rFonts w:asciiTheme="majorHAnsi" w:hAnsiTheme="majorHAnsi"/>
          <w:sz w:val="24"/>
          <w:szCs w:val="24"/>
        </w:rPr>
        <w:t>, je vous communique ci-après la liste de l’ensemble des dépenses qu’il convient de prévoi</w:t>
      </w:r>
      <w:r w:rsidR="00DC5AD4" w:rsidRPr="00D40575">
        <w:rPr>
          <w:rFonts w:asciiTheme="majorHAnsi" w:hAnsiTheme="majorHAnsi"/>
          <w:sz w:val="24"/>
          <w:szCs w:val="24"/>
        </w:rPr>
        <w:t>r pour cette année scolaire 2020-2021</w:t>
      </w:r>
      <w:r w:rsidR="003409EF" w:rsidRPr="00D40575">
        <w:rPr>
          <w:rFonts w:asciiTheme="majorHAnsi" w:hAnsiTheme="majorHAnsi"/>
          <w:sz w:val="24"/>
          <w:szCs w:val="24"/>
        </w:rPr>
        <w:t>.</w:t>
      </w:r>
    </w:p>
    <w:p w:rsidR="00774D5B" w:rsidRPr="00D40575" w:rsidRDefault="00774D5B" w:rsidP="00774D5B">
      <w:pPr>
        <w:rPr>
          <w:rFonts w:asciiTheme="majorHAnsi" w:hAnsiTheme="majorHAnsi"/>
          <w:sz w:val="24"/>
          <w:szCs w:val="24"/>
        </w:rPr>
      </w:pPr>
    </w:p>
    <w:tbl>
      <w:tblPr>
        <w:tblStyle w:val="Grilledutableau"/>
        <w:tblW w:w="9498" w:type="dxa"/>
        <w:tblInd w:w="-34" w:type="dxa"/>
        <w:tblLook w:val="04A0" w:firstRow="1" w:lastRow="0" w:firstColumn="1" w:lastColumn="0" w:noHBand="0" w:noVBand="1"/>
      </w:tblPr>
      <w:tblGrid>
        <w:gridCol w:w="1049"/>
        <w:gridCol w:w="1928"/>
        <w:gridCol w:w="4678"/>
        <w:gridCol w:w="1843"/>
      </w:tblGrid>
      <w:tr w:rsidR="00774D5B" w:rsidRPr="00D40575" w:rsidTr="00774D5B">
        <w:tc>
          <w:tcPr>
            <w:tcW w:w="1049"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 xml:space="preserve">CLASSES </w:t>
            </w:r>
          </w:p>
        </w:tc>
        <w:tc>
          <w:tcPr>
            <w:tcW w:w="1928"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DATES</w:t>
            </w:r>
          </w:p>
        </w:tc>
        <w:tc>
          <w:tcPr>
            <w:tcW w:w="4678"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POSTES</w:t>
            </w:r>
          </w:p>
        </w:tc>
        <w:tc>
          <w:tcPr>
            <w:tcW w:w="1843"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 xml:space="preserve">MONTANT </w:t>
            </w:r>
          </w:p>
        </w:tc>
      </w:tr>
      <w:tr w:rsidR="008C4A07" w:rsidRPr="00D40575" w:rsidTr="00774D5B">
        <w:tc>
          <w:tcPr>
            <w:tcW w:w="1049" w:type="dxa"/>
            <w:vMerge w:val="restart"/>
          </w:tcPr>
          <w:p w:rsidR="008C4A07" w:rsidRPr="00D40575" w:rsidRDefault="008C4A07" w:rsidP="008E5880">
            <w:pPr>
              <w:rPr>
                <w:rFonts w:asciiTheme="majorHAnsi" w:hAnsiTheme="majorHAnsi"/>
                <w:sz w:val="22"/>
                <w:szCs w:val="22"/>
              </w:rPr>
            </w:pPr>
            <w:r w:rsidRPr="00D40575">
              <w:rPr>
                <w:rFonts w:asciiTheme="majorHAnsi" w:hAnsiTheme="majorHAnsi"/>
                <w:sz w:val="22"/>
                <w:szCs w:val="22"/>
              </w:rPr>
              <w:t>5</w:t>
            </w:r>
            <w:r w:rsidRPr="00D40575">
              <w:rPr>
                <w:rFonts w:asciiTheme="majorHAnsi" w:hAnsiTheme="majorHAnsi"/>
                <w:sz w:val="22"/>
                <w:szCs w:val="22"/>
                <w:vertAlign w:val="superscript"/>
              </w:rPr>
              <w:t>ème</w:t>
            </w:r>
            <w:r w:rsidRPr="00D40575">
              <w:rPr>
                <w:rFonts w:asciiTheme="majorHAnsi" w:hAnsiTheme="majorHAnsi"/>
                <w:sz w:val="22"/>
                <w:szCs w:val="22"/>
              </w:rPr>
              <w:t xml:space="preserve"> </w:t>
            </w:r>
          </w:p>
          <w:p w:rsidR="008C4A07" w:rsidRPr="00D40575" w:rsidRDefault="008C4A07" w:rsidP="008E5880">
            <w:pPr>
              <w:rPr>
                <w:rFonts w:asciiTheme="majorHAnsi" w:hAnsiTheme="majorHAnsi"/>
                <w:sz w:val="22"/>
                <w:szCs w:val="22"/>
              </w:rPr>
            </w:pPr>
          </w:p>
        </w:tc>
        <w:tc>
          <w:tcPr>
            <w:tcW w:w="1928" w:type="dxa"/>
            <w:vMerge w:val="restart"/>
          </w:tcPr>
          <w:p w:rsidR="008C4A07" w:rsidRPr="00D40575" w:rsidRDefault="008C4A07" w:rsidP="008E5880">
            <w:pPr>
              <w:rPr>
                <w:rFonts w:asciiTheme="majorHAnsi" w:hAnsiTheme="majorHAnsi"/>
                <w:sz w:val="22"/>
                <w:szCs w:val="22"/>
              </w:rPr>
            </w:pPr>
            <w:r w:rsidRPr="00D40575">
              <w:rPr>
                <w:rFonts w:asciiTheme="majorHAnsi" w:hAnsiTheme="majorHAnsi"/>
                <w:sz w:val="22"/>
                <w:szCs w:val="22"/>
              </w:rPr>
              <w:t>Début septembre</w:t>
            </w:r>
          </w:p>
          <w:p w:rsidR="008C4A07" w:rsidRPr="00D40575" w:rsidRDefault="008C4A07" w:rsidP="008E5880">
            <w:pPr>
              <w:rPr>
                <w:rFonts w:asciiTheme="majorHAnsi" w:hAnsiTheme="majorHAnsi"/>
                <w:sz w:val="22"/>
                <w:szCs w:val="22"/>
              </w:rPr>
            </w:pPr>
          </w:p>
          <w:p w:rsidR="008C4A07" w:rsidRPr="00D40575" w:rsidRDefault="008C4A07" w:rsidP="008E5880">
            <w:pPr>
              <w:rPr>
                <w:rFonts w:asciiTheme="majorHAnsi" w:hAnsiTheme="majorHAnsi"/>
                <w:sz w:val="22"/>
                <w:szCs w:val="22"/>
              </w:rPr>
            </w:pPr>
          </w:p>
        </w:tc>
        <w:tc>
          <w:tcPr>
            <w:tcW w:w="4678" w:type="dxa"/>
          </w:tcPr>
          <w:p w:rsidR="008C4A07" w:rsidRPr="00D40575" w:rsidRDefault="008C4A07" w:rsidP="008E5880">
            <w:pPr>
              <w:rPr>
                <w:rFonts w:asciiTheme="majorHAnsi" w:hAnsiTheme="majorHAnsi"/>
                <w:sz w:val="22"/>
                <w:szCs w:val="22"/>
              </w:rPr>
            </w:pPr>
            <w:r w:rsidRPr="00D40575">
              <w:rPr>
                <w:rFonts w:asciiTheme="majorHAnsi" w:hAnsiTheme="majorHAnsi"/>
                <w:sz w:val="22"/>
                <w:szCs w:val="22"/>
              </w:rPr>
              <w:t xml:space="preserve">Frais forfaitaires : </w:t>
            </w:r>
          </w:p>
          <w:p w:rsidR="008C4A07" w:rsidRPr="00D40575" w:rsidRDefault="008C4A07" w:rsidP="00393D97">
            <w:pPr>
              <w:pStyle w:val="Paragraphedeliste"/>
              <w:numPr>
                <w:ilvl w:val="0"/>
                <w:numId w:val="35"/>
              </w:numPr>
              <w:spacing w:after="0" w:line="240" w:lineRule="auto"/>
              <w:rPr>
                <w:rFonts w:asciiTheme="majorHAnsi" w:eastAsia="Times New Roman" w:hAnsiTheme="majorHAnsi"/>
                <w:lang w:eastAsia="fr-FR"/>
              </w:rPr>
            </w:pPr>
            <w:r w:rsidRPr="00D40575">
              <w:rPr>
                <w:rFonts w:asciiTheme="majorHAnsi" w:eastAsia="Times New Roman" w:hAnsiTheme="majorHAnsi"/>
                <w:lang w:eastAsia="fr-FR"/>
              </w:rPr>
              <w:t xml:space="preserve">Frais </w:t>
            </w:r>
            <w:r w:rsidRPr="00D40575">
              <w:rPr>
                <w:rFonts w:asciiTheme="majorHAnsi" w:hAnsiTheme="majorHAnsi"/>
              </w:rPr>
              <w:t>de photocopies et syllabus</w:t>
            </w:r>
          </w:p>
        </w:tc>
        <w:tc>
          <w:tcPr>
            <w:tcW w:w="1843" w:type="dxa"/>
          </w:tcPr>
          <w:p w:rsidR="008C4A07" w:rsidRPr="00D40575" w:rsidRDefault="008C4A07" w:rsidP="008E5880">
            <w:pPr>
              <w:rPr>
                <w:rFonts w:asciiTheme="majorHAnsi" w:hAnsiTheme="majorHAnsi"/>
                <w:sz w:val="22"/>
                <w:szCs w:val="22"/>
              </w:rPr>
            </w:pPr>
          </w:p>
          <w:p w:rsidR="008C4A07" w:rsidRPr="00D40575" w:rsidRDefault="008C4A07" w:rsidP="00393D97">
            <w:pPr>
              <w:rPr>
                <w:rFonts w:asciiTheme="majorHAnsi" w:hAnsiTheme="majorHAnsi"/>
                <w:sz w:val="22"/>
                <w:szCs w:val="22"/>
              </w:rPr>
            </w:pPr>
            <w:r w:rsidRPr="00D40575">
              <w:rPr>
                <w:rFonts w:asciiTheme="majorHAnsi" w:hAnsiTheme="majorHAnsi"/>
                <w:sz w:val="22"/>
                <w:szCs w:val="22"/>
              </w:rPr>
              <w:t>75€</w:t>
            </w:r>
          </w:p>
        </w:tc>
      </w:tr>
      <w:tr w:rsidR="008C4A07" w:rsidRPr="00D40575" w:rsidTr="008C4A07">
        <w:trPr>
          <w:trHeight w:val="435"/>
        </w:trPr>
        <w:tc>
          <w:tcPr>
            <w:tcW w:w="1049" w:type="dxa"/>
            <w:vMerge/>
          </w:tcPr>
          <w:p w:rsidR="008C4A07" w:rsidRPr="00D40575" w:rsidRDefault="008C4A07" w:rsidP="008E5880">
            <w:pPr>
              <w:rPr>
                <w:rFonts w:asciiTheme="majorHAnsi" w:hAnsiTheme="majorHAnsi"/>
                <w:sz w:val="22"/>
                <w:szCs w:val="22"/>
              </w:rPr>
            </w:pPr>
          </w:p>
        </w:tc>
        <w:tc>
          <w:tcPr>
            <w:tcW w:w="1928" w:type="dxa"/>
            <w:vMerge/>
          </w:tcPr>
          <w:p w:rsidR="008C4A07" w:rsidRPr="00D40575" w:rsidRDefault="008C4A07" w:rsidP="008E5880">
            <w:pPr>
              <w:rPr>
                <w:rFonts w:asciiTheme="majorHAnsi" w:hAnsiTheme="majorHAnsi"/>
                <w:sz w:val="22"/>
                <w:szCs w:val="22"/>
              </w:rPr>
            </w:pPr>
          </w:p>
        </w:tc>
        <w:tc>
          <w:tcPr>
            <w:tcW w:w="4678" w:type="dxa"/>
          </w:tcPr>
          <w:p w:rsidR="008C4A07" w:rsidRPr="00D40575" w:rsidRDefault="008C4A07" w:rsidP="008E5880">
            <w:pPr>
              <w:rPr>
                <w:rFonts w:asciiTheme="majorHAnsi" w:hAnsiTheme="majorHAnsi"/>
                <w:sz w:val="22"/>
                <w:szCs w:val="22"/>
              </w:rPr>
            </w:pPr>
            <w:r w:rsidRPr="00D40575">
              <w:rPr>
                <w:rFonts w:asciiTheme="majorHAnsi" w:hAnsiTheme="majorHAnsi"/>
                <w:sz w:val="22"/>
                <w:szCs w:val="22"/>
              </w:rPr>
              <w:t>Frais de fonctionnement :</w:t>
            </w:r>
          </w:p>
          <w:p w:rsidR="008C4A07" w:rsidRPr="00D40575" w:rsidRDefault="008C4A07" w:rsidP="00774D5B">
            <w:pPr>
              <w:pStyle w:val="Paragraphedeliste"/>
              <w:numPr>
                <w:ilvl w:val="0"/>
                <w:numId w:val="35"/>
              </w:numPr>
              <w:spacing w:after="0" w:line="240" w:lineRule="auto"/>
              <w:rPr>
                <w:rFonts w:asciiTheme="majorHAnsi" w:hAnsiTheme="majorHAnsi"/>
              </w:rPr>
            </w:pPr>
            <w:r w:rsidRPr="00D40575">
              <w:rPr>
                <w:rFonts w:asciiTheme="majorHAnsi" w:eastAsia="Times New Roman" w:hAnsiTheme="majorHAnsi"/>
                <w:lang w:eastAsia="fr-FR"/>
              </w:rPr>
              <w:t>Achat du petit matériel et du tablier</w:t>
            </w:r>
          </w:p>
        </w:tc>
        <w:tc>
          <w:tcPr>
            <w:tcW w:w="1843" w:type="dxa"/>
          </w:tcPr>
          <w:p w:rsidR="008C4A07" w:rsidRPr="00D40575" w:rsidRDefault="008C4A07" w:rsidP="008E5880">
            <w:pPr>
              <w:rPr>
                <w:rFonts w:asciiTheme="majorHAnsi" w:hAnsiTheme="majorHAnsi"/>
                <w:sz w:val="22"/>
                <w:szCs w:val="22"/>
              </w:rPr>
            </w:pPr>
          </w:p>
          <w:p w:rsidR="008C4A07" w:rsidRPr="00D40575" w:rsidRDefault="008C4A07" w:rsidP="008E5880">
            <w:pPr>
              <w:rPr>
                <w:rFonts w:asciiTheme="majorHAnsi" w:hAnsiTheme="majorHAnsi"/>
                <w:sz w:val="22"/>
                <w:szCs w:val="22"/>
              </w:rPr>
            </w:pPr>
            <w:r w:rsidRPr="00D40575">
              <w:rPr>
                <w:rFonts w:asciiTheme="majorHAnsi" w:hAnsiTheme="majorHAnsi"/>
                <w:sz w:val="22"/>
                <w:szCs w:val="22"/>
              </w:rPr>
              <w:t>Maximum 200€</w:t>
            </w:r>
          </w:p>
        </w:tc>
      </w:tr>
      <w:tr w:rsidR="008C4A07" w:rsidRPr="00D40575" w:rsidTr="00774D5B">
        <w:trPr>
          <w:trHeight w:val="270"/>
        </w:trPr>
        <w:tc>
          <w:tcPr>
            <w:tcW w:w="1049" w:type="dxa"/>
            <w:vMerge/>
          </w:tcPr>
          <w:p w:rsidR="008C4A07" w:rsidRPr="00D40575" w:rsidRDefault="008C4A07" w:rsidP="008E5880">
            <w:pPr>
              <w:rPr>
                <w:rFonts w:asciiTheme="majorHAnsi" w:hAnsiTheme="majorHAnsi"/>
                <w:sz w:val="22"/>
                <w:szCs w:val="22"/>
              </w:rPr>
            </w:pPr>
          </w:p>
        </w:tc>
        <w:tc>
          <w:tcPr>
            <w:tcW w:w="1928" w:type="dxa"/>
          </w:tcPr>
          <w:p w:rsidR="008C4A07" w:rsidRPr="00D40575" w:rsidRDefault="008C4A07" w:rsidP="008C4A07">
            <w:pPr>
              <w:rPr>
                <w:rFonts w:asciiTheme="majorHAnsi" w:hAnsiTheme="majorHAnsi"/>
                <w:sz w:val="22"/>
                <w:szCs w:val="22"/>
              </w:rPr>
            </w:pPr>
            <w:r w:rsidRPr="00D40575">
              <w:rPr>
                <w:rFonts w:asciiTheme="majorHAnsi" w:hAnsiTheme="majorHAnsi"/>
                <w:sz w:val="22"/>
                <w:szCs w:val="22"/>
              </w:rPr>
              <w:t>Au fil de l'année</w:t>
            </w:r>
          </w:p>
        </w:tc>
        <w:tc>
          <w:tcPr>
            <w:tcW w:w="4678" w:type="dxa"/>
          </w:tcPr>
          <w:p w:rsidR="008C4A07" w:rsidRPr="00D40575" w:rsidRDefault="008C4A07" w:rsidP="008C4A07">
            <w:pPr>
              <w:rPr>
                <w:rFonts w:asciiTheme="majorHAnsi" w:hAnsiTheme="majorHAnsi"/>
                <w:sz w:val="22"/>
                <w:szCs w:val="22"/>
              </w:rPr>
            </w:pPr>
            <w:r w:rsidRPr="00D40575">
              <w:rPr>
                <w:rFonts w:asciiTheme="majorHAnsi" w:hAnsiTheme="majorHAnsi"/>
                <w:sz w:val="22"/>
                <w:szCs w:val="22"/>
              </w:rPr>
              <w:t xml:space="preserve">Excursion, extra </w:t>
            </w:r>
          </w:p>
        </w:tc>
        <w:tc>
          <w:tcPr>
            <w:tcW w:w="1843" w:type="dxa"/>
          </w:tcPr>
          <w:p w:rsidR="008C4A07" w:rsidRPr="00D40575" w:rsidRDefault="008C4A07" w:rsidP="008C4A07">
            <w:pPr>
              <w:rPr>
                <w:rFonts w:asciiTheme="majorHAnsi" w:hAnsiTheme="majorHAnsi"/>
                <w:sz w:val="22"/>
                <w:szCs w:val="22"/>
              </w:rPr>
            </w:pPr>
            <w:r w:rsidRPr="00D40575">
              <w:rPr>
                <w:rFonts w:asciiTheme="majorHAnsi" w:hAnsiTheme="majorHAnsi"/>
                <w:sz w:val="22"/>
                <w:szCs w:val="22"/>
              </w:rPr>
              <w:t>± 50€</w:t>
            </w:r>
          </w:p>
        </w:tc>
      </w:tr>
      <w:tr w:rsidR="00774D5B" w:rsidRPr="00D40575" w:rsidTr="00774D5B">
        <w:tc>
          <w:tcPr>
            <w:tcW w:w="1049" w:type="dxa"/>
            <w:vMerge w:val="restart"/>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6</w:t>
            </w:r>
            <w:r w:rsidRPr="00D40575">
              <w:rPr>
                <w:rFonts w:asciiTheme="majorHAnsi" w:hAnsiTheme="majorHAnsi"/>
                <w:sz w:val="22"/>
                <w:szCs w:val="22"/>
                <w:vertAlign w:val="superscript"/>
              </w:rPr>
              <w:t>ème</w:t>
            </w:r>
            <w:r w:rsidRPr="00D40575">
              <w:rPr>
                <w:rFonts w:asciiTheme="majorHAnsi" w:hAnsiTheme="majorHAnsi"/>
                <w:sz w:val="22"/>
                <w:szCs w:val="22"/>
              </w:rPr>
              <w:t xml:space="preserve"> </w:t>
            </w:r>
          </w:p>
        </w:tc>
        <w:tc>
          <w:tcPr>
            <w:tcW w:w="1928" w:type="dxa"/>
          </w:tcPr>
          <w:p w:rsidR="00774D5B" w:rsidRPr="00D40575" w:rsidRDefault="00774D5B" w:rsidP="008E5880">
            <w:pPr>
              <w:rPr>
                <w:rFonts w:asciiTheme="majorHAnsi" w:hAnsiTheme="majorHAnsi"/>
                <w:sz w:val="22"/>
                <w:szCs w:val="22"/>
              </w:rPr>
            </w:pPr>
          </w:p>
        </w:tc>
        <w:tc>
          <w:tcPr>
            <w:tcW w:w="4678"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Frais forfaitaires :</w:t>
            </w:r>
          </w:p>
          <w:p w:rsidR="00554DB6" w:rsidRPr="00D40575" w:rsidRDefault="00554DB6" w:rsidP="00554DB6">
            <w:pPr>
              <w:pStyle w:val="Paragraphedeliste"/>
              <w:numPr>
                <w:ilvl w:val="0"/>
                <w:numId w:val="35"/>
              </w:numPr>
              <w:spacing w:after="0"/>
              <w:rPr>
                <w:rFonts w:asciiTheme="majorHAnsi" w:eastAsia="Times New Roman" w:hAnsiTheme="majorHAnsi"/>
                <w:lang w:eastAsia="fr-FR"/>
              </w:rPr>
            </w:pPr>
            <w:r w:rsidRPr="00D40575">
              <w:rPr>
                <w:rFonts w:asciiTheme="majorHAnsi" w:hAnsiTheme="majorHAnsi"/>
              </w:rPr>
              <w:t>Frais de photocopies et syllabus</w:t>
            </w:r>
          </w:p>
        </w:tc>
        <w:tc>
          <w:tcPr>
            <w:tcW w:w="1843" w:type="dxa"/>
          </w:tcPr>
          <w:p w:rsidR="00774D5B" w:rsidRPr="00D40575" w:rsidRDefault="00774D5B" w:rsidP="008E5880">
            <w:pPr>
              <w:rPr>
                <w:rFonts w:asciiTheme="majorHAnsi" w:hAnsiTheme="majorHAnsi"/>
                <w:sz w:val="22"/>
                <w:szCs w:val="22"/>
              </w:rPr>
            </w:pPr>
          </w:p>
          <w:p w:rsidR="00774D5B" w:rsidRPr="00D40575" w:rsidRDefault="00745EFC" w:rsidP="008E5880">
            <w:pPr>
              <w:rPr>
                <w:rFonts w:asciiTheme="majorHAnsi" w:hAnsiTheme="majorHAnsi"/>
                <w:sz w:val="22"/>
                <w:szCs w:val="22"/>
              </w:rPr>
            </w:pPr>
            <w:r w:rsidRPr="00D40575">
              <w:rPr>
                <w:rFonts w:asciiTheme="majorHAnsi" w:hAnsiTheme="majorHAnsi"/>
                <w:sz w:val="22"/>
                <w:szCs w:val="22"/>
              </w:rPr>
              <w:t>7</w:t>
            </w:r>
            <w:r w:rsidR="00774D5B" w:rsidRPr="00D40575">
              <w:rPr>
                <w:rFonts w:asciiTheme="majorHAnsi" w:hAnsiTheme="majorHAnsi"/>
                <w:sz w:val="22"/>
                <w:szCs w:val="22"/>
              </w:rPr>
              <w:t>5€</w:t>
            </w:r>
          </w:p>
        </w:tc>
      </w:tr>
      <w:tr w:rsidR="00774D5B" w:rsidRPr="00D40575" w:rsidTr="00774D5B">
        <w:tc>
          <w:tcPr>
            <w:tcW w:w="1049" w:type="dxa"/>
            <w:vMerge/>
          </w:tcPr>
          <w:p w:rsidR="00774D5B" w:rsidRPr="00D40575" w:rsidRDefault="00774D5B" w:rsidP="008E5880">
            <w:pPr>
              <w:rPr>
                <w:rFonts w:asciiTheme="majorHAnsi" w:hAnsiTheme="majorHAnsi"/>
                <w:sz w:val="22"/>
                <w:szCs w:val="22"/>
              </w:rPr>
            </w:pPr>
          </w:p>
        </w:tc>
        <w:tc>
          <w:tcPr>
            <w:tcW w:w="1928"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Au fil de l'année</w:t>
            </w:r>
          </w:p>
        </w:tc>
        <w:tc>
          <w:tcPr>
            <w:tcW w:w="4678" w:type="dxa"/>
          </w:tcPr>
          <w:p w:rsidR="00774D5B" w:rsidRPr="00D40575" w:rsidRDefault="00774D5B" w:rsidP="008E5880">
            <w:pPr>
              <w:rPr>
                <w:rFonts w:asciiTheme="majorHAnsi" w:hAnsiTheme="majorHAnsi"/>
                <w:b/>
                <w:color w:val="FF0000"/>
                <w:sz w:val="22"/>
                <w:szCs w:val="22"/>
              </w:rPr>
            </w:pPr>
            <w:r w:rsidRPr="00D40575">
              <w:rPr>
                <w:rFonts w:asciiTheme="majorHAnsi" w:hAnsiTheme="majorHAnsi"/>
                <w:b/>
                <w:color w:val="FF0000"/>
                <w:sz w:val="22"/>
                <w:szCs w:val="22"/>
              </w:rPr>
              <w:t>Voyage scolaire</w:t>
            </w:r>
          </w:p>
          <w:p w:rsidR="00774D5B" w:rsidRPr="00D40575" w:rsidRDefault="00774D5B" w:rsidP="008E5880">
            <w:pPr>
              <w:rPr>
                <w:rFonts w:asciiTheme="majorHAnsi" w:hAnsiTheme="majorHAnsi"/>
                <w:sz w:val="22"/>
                <w:szCs w:val="22"/>
              </w:rPr>
            </w:pPr>
            <w:r w:rsidRPr="00D40575">
              <w:rPr>
                <w:rFonts w:asciiTheme="majorHAnsi" w:hAnsiTheme="majorHAnsi"/>
                <w:sz w:val="22"/>
                <w:szCs w:val="22"/>
              </w:rPr>
              <w:t>Excursion, extra-muros</w:t>
            </w:r>
          </w:p>
        </w:tc>
        <w:tc>
          <w:tcPr>
            <w:tcW w:w="1843"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w:t>
            </w:r>
            <w:r w:rsidR="008C4A07" w:rsidRPr="00D40575">
              <w:rPr>
                <w:rFonts w:asciiTheme="majorHAnsi" w:hAnsiTheme="majorHAnsi"/>
                <w:sz w:val="22"/>
                <w:szCs w:val="22"/>
              </w:rPr>
              <w:t xml:space="preserve"> </w:t>
            </w:r>
            <w:r w:rsidRPr="00D40575">
              <w:rPr>
                <w:rFonts w:asciiTheme="majorHAnsi" w:hAnsiTheme="majorHAnsi"/>
                <w:sz w:val="22"/>
                <w:szCs w:val="22"/>
              </w:rPr>
              <w:t>400€</w:t>
            </w:r>
          </w:p>
          <w:p w:rsidR="00774D5B" w:rsidRPr="00D40575" w:rsidRDefault="00774D5B" w:rsidP="008E5880">
            <w:pPr>
              <w:rPr>
                <w:rFonts w:asciiTheme="majorHAnsi" w:hAnsiTheme="majorHAnsi"/>
                <w:sz w:val="22"/>
                <w:szCs w:val="22"/>
              </w:rPr>
            </w:pPr>
            <w:r w:rsidRPr="00D40575">
              <w:rPr>
                <w:rFonts w:asciiTheme="majorHAnsi" w:hAnsiTheme="majorHAnsi"/>
                <w:sz w:val="22"/>
                <w:szCs w:val="22"/>
              </w:rPr>
              <w:t>±</w:t>
            </w:r>
            <w:r w:rsidR="008C4A07" w:rsidRPr="00D40575">
              <w:rPr>
                <w:rFonts w:asciiTheme="majorHAnsi" w:hAnsiTheme="majorHAnsi"/>
                <w:sz w:val="22"/>
                <w:szCs w:val="22"/>
              </w:rPr>
              <w:t xml:space="preserve"> </w:t>
            </w:r>
            <w:r w:rsidRPr="00D40575">
              <w:rPr>
                <w:rFonts w:asciiTheme="majorHAnsi" w:hAnsiTheme="majorHAnsi"/>
                <w:sz w:val="22"/>
                <w:szCs w:val="22"/>
              </w:rPr>
              <w:t>50€</w:t>
            </w:r>
          </w:p>
        </w:tc>
      </w:tr>
      <w:tr w:rsidR="00774D5B" w:rsidRPr="00D40575" w:rsidTr="00774D5B">
        <w:tc>
          <w:tcPr>
            <w:tcW w:w="1049" w:type="dxa"/>
            <w:vMerge w:val="restart"/>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7</w:t>
            </w:r>
            <w:r w:rsidRPr="00D40575">
              <w:rPr>
                <w:rFonts w:asciiTheme="majorHAnsi" w:hAnsiTheme="majorHAnsi"/>
                <w:sz w:val="22"/>
                <w:szCs w:val="22"/>
                <w:vertAlign w:val="superscript"/>
              </w:rPr>
              <w:t>ème</w:t>
            </w:r>
          </w:p>
          <w:p w:rsidR="00774D5B" w:rsidRPr="00D40575" w:rsidRDefault="00774D5B" w:rsidP="008E5880">
            <w:pPr>
              <w:rPr>
                <w:rFonts w:asciiTheme="majorHAnsi" w:hAnsiTheme="majorHAnsi"/>
                <w:sz w:val="22"/>
                <w:szCs w:val="22"/>
              </w:rPr>
            </w:pPr>
          </w:p>
        </w:tc>
        <w:tc>
          <w:tcPr>
            <w:tcW w:w="1928"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Début septembre</w:t>
            </w:r>
          </w:p>
        </w:tc>
        <w:tc>
          <w:tcPr>
            <w:tcW w:w="4678"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 xml:space="preserve">Frais forfaitaires : </w:t>
            </w:r>
          </w:p>
          <w:p w:rsidR="00554DB6" w:rsidRPr="00D40575" w:rsidRDefault="00774D5B" w:rsidP="00393D97">
            <w:pPr>
              <w:pStyle w:val="Paragraphedeliste"/>
              <w:numPr>
                <w:ilvl w:val="0"/>
                <w:numId w:val="35"/>
              </w:numPr>
              <w:spacing w:after="0" w:line="240" w:lineRule="auto"/>
              <w:rPr>
                <w:rFonts w:asciiTheme="majorHAnsi" w:eastAsia="Times New Roman" w:hAnsiTheme="majorHAnsi"/>
                <w:lang w:eastAsia="fr-FR"/>
              </w:rPr>
            </w:pPr>
            <w:r w:rsidRPr="00D40575">
              <w:rPr>
                <w:rFonts w:asciiTheme="majorHAnsi" w:eastAsia="Times New Roman" w:hAnsiTheme="majorHAnsi"/>
                <w:lang w:eastAsia="fr-FR"/>
              </w:rPr>
              <w:t>Frais</w:t>
            </w:r>
            <w:r w:rsidR="008C4A07" w:rsidRPr="00D40575">
              <w:rPr>
                <w:rFonts w:asciiTheme="majorHAnsi" w:eastAsia="Times New Roman" w:hAnsiTheme="majorHAnsi"/>
                <w:lang w:eastAsia="fr-FR"/>
              </w:rPr>
              <w:t xml:space="preserve"> </w:t>
            </w:r>
            <w:r w:rsidR="008C4A07" w:rsidRPr="00D40575">
              <w:rPr>
                <w:rFonts w:asciiTheme="majorHAnsi" w:hAnsiTheme="majorHAnsi"/>
              </w:rPr>
              <w:t>de photocopies et syllabus</w:t>
            </w:r>
          </w:p>
        </w:tc>
        <w:tc>
          <w:tcPr>
            <w:tcW w:w="1843" w:type="dxa"/>
          </w:tcPr>
          <w:p w:rsidR="00774D5B" w:rsidRPr="00D40575" w:rsidRDefault="00774D5B" w:rsidP="008E5880">
            <w:pPr>
              <w:rPr>
                <w:rFonts w:asciiTheme="majorHAnsi" w:hAnsiTheme="majorHAnsi"/>
                <w:sz w:val="22"/>
                <w:szCs w:val="22"/>
              </w:rPr>
            </w:pPr>
          </w:p>
          <w:p w:rsidR="00774D5B" w:rsidRPr="00D40575" w:rsidRDefault="00745EFC" w:rsidP="008E5880">
            <w:pPr>
              <w:rPr>
                <w:rFonts w:asciiTheme="majorHAnsi" w:hAnsiTheme="majorHAnsi"/>
                <w:sz w:val="22"/>
                <w:szCs w:val="22"/>
              </w:rPr>
            </w:pPr>
            <w:r w:rsidRPr="00D40575">
              <w:rPr>
                <w:rFonts w:asciiTheme="majorHAnsi" w:hAnsiTheme="majorHAnsi"/>
                <w:sz w:val="22"/>
                <w:szCs w:val="22"/>
              </w:rPr>
              <w:t>7</w:t>
            </w:r>
            <w:r w:rsidR="00774D5B" w:rsidRPr="00D40575">
              <w:rPr>
                <w:rFonts w:asciiTheme="majorHAnsi" w:hAnsiTheme="majorHAnsi"/>
                <w:sz w:val="22"/>
                <w:szCs w:val="22"/>
              </w:rPr>
              <w:t>5€</w:t>
            </w:r>
          </w:p>
        </w:tc>
      </w:tr>
      <w:tr w:rsidR="00774D5B" w:rsidRPr="00D40575" w:rsidTr="00774D5B">
        <w:tc>
          <w:tcPr>
            <w:tcW w:w="1049" w:type="dxa"/>
            <w:vMerge/>
          </w:tcPr>
          <w:p w:rsidR="00774D5B" w:rsidRPr="00D40575" w:rsidRDefault="00774D5B" w:rsidP="008E5880">
            <w:pPr>
              <w:rPr>
                <w:rFonts w:asciiTheme="majorHAnsi" w:hAnsiTheme="majorHAnsi"/>
                <w:sz w:val="22"/>
                <w:szCs w:val="22"/>
              </w:rPr>
            </w:pPr>
          </w:p>
        </w:tc>
        <w:tc>
          <w:tcPr>
            <w:tcW w:w="1928"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Au fil de l'année</w:t>
            </w:r>
          </w:p>
        </w:tc>
        <w:tc>
          <w:tcPr>
            <w:tcW w:w="4678" w:type="dxa"/>
          </w:tcPr>
          <w:p w:rsidR="00774D5B" w:rsidRPr="00D40575" w:rsidRDefault="00774D5B" w:rsidP="008E5880">
            <w:pPr>
              <w:rPr>
                <w:rFonts w:asciiTheme="majorHAnsi" w:hAnsiTheme="majorHAnsi"/>
                <w:b/>
                <w:color w:val="FF0000"/>
                <w:sz w:val="22"/>
                <w:szCs w:val="22"/>
              </w:rPr>
            </w:pPr>
            <w:r w:rsidRPr="00D40575">
              <w:rPr>
                <w:rFonts w:asciiTheme="majorHAnsi" w:hAnsiTheme="majorHAnsi"/>
                <w:b/>
                <w:color w:val="FF0000"/>
                <w:sz w:val="22"/>
                <w:szCs w:val="22"/>
              </w:rPr>
              <w:t>Voyage scolaire</w:t>
            </w:r>
          </w:p>
          <w:p w:rsidR="00774D5B" w:rsidRPr="00D40575" w:rsidRDefault="00774D5B" w:rsidP="008E5880">
            <w:pPr>
              <w:rPr>
                <w:rFonts w:asciiTheme="majorHAnsi" w:hAnsiTheme="majorHAnsi"/>
                <w:sz w:val="22"/>
                <w:szCs w:val="22"/>
              </w:rPr>
            </w:pPr>
            <w:r w:rsidRPr="00D40575">
              <w:rPr>
                <w:rFonts w:asciiTheme="majorHAnsi" w:hAnsiTheme="majorHAnsi"/>
                <w:sz w:val="22"/>
                <w:szCs w:val="22"/>
              </w:rPr>
              <w:t>Excursion, extra-muros</w:t>
            </w:r>
          </w:p>
        </w:tc>
        <w:tc>
          <w:tcPr>
            <w:tcW w:w="1843" w:type="dxa"/>
          </w:tcPr>
          <w:p w:rsidR="00774D5B" w:rsidRPr="00D40575" w:rsidRDefault="00774D5B" w:rsidP="008E5880">
            <w:pPr>
              <w:rPr>
                <w:rFonts w:asciiTheme="majorHAnsi" w:hAnsiTheme="majorHAnsi"/>
                <w:sz w:val="22"/>
                <w:szCs w:val="22"/>
              </w:rPr>
            </w:pPr>
            <w:r w:rsidRPr="00D40575">
              <w:rPr>
                <w:rFonts w:asciiTheme="majorHAnsi" w:hAnsiTheme="majorHAnsi"/>
                <w:sz w:val="22"/>
                <w:szCs w:val="22"/>
              </w:rPr>
              <w:t>±</w:t>
            </w:r>
            <w:r w:rsidR="008C4A07" w:rsidRPr="00D40575">
              <w:rPr>
                <w:rFonts w:asciiTheme="majorHAnsi" w:hAnsiTheme="majorHAnsi"/>
                <w:sz w:val="22"/>
                <w:szCs w:val="22"/>
              </w:rPr>
              <w:t xml:space="preserve"> </w:t>
            </w:r>
            <w:r w:rsidRPr="00D40575">
              <w:rPr>
                <w:rFonts w:asciiTheme="majorHAnsi" w:hAnsiTheme="majorHAnsi"/>
                <w:sz w:val="22"/>
                <w:szCs w:val="22"/>
              </w:rPr>
              <w:t>300€</w:t>
            </w:r>
          </w:p>
          <w:p w:rsidR="00774D5B" w:rsidRPr="00D40575" w:rsidRDefault="00774D5B" w:rsidP="008E5880">
            <w:pPr>
              <w:rPr>
                <w:rFonts w:asciiTheme="majorHAnsi" w:hAnsiTheme="majorHAnsi"/>
                <w:sz w:val="22"/>
                <w:szCs w:val="22"/>
              </w:rPr>
            </w:pPr>
            <w:r w:rsidRPr="00D40575">
              <w:rPr>
                <w:rFonts w:asciiTheme="majorHAnsi" w:hAnsiTheme="majorHAnsi"/>
                <w:sz w:val="22"/>
                <w:szCs w:val="22"/>
              </w:rPr>
              <w:t>±</w:t>
            </w:r>
            <w:r w:rsidR="008C4A07" w:rsidRPr="00D40575">
              <w:rPr>
                <w:rFonts w:asciiTheme="majorHAnsi" w:hAnsiTheme="majorHAnsi"/>
                <w:sz w:val="22"/>
                <w:szCs w:val="22"/>
              </w:rPr>
              <w:t xml:space="preserve"> </w:t>
            </w:r>
            <w:r w:rsidRPr="00D40575">
              <w:rPr>
                <w:rFonts w:asciiTheme="majorHAnsi" w:hAnsiTheme="majorHAnsi"/>
                <w:sz w:val="22"/>
                <w:szCs w:val="22"/>
              </w:rPr>
              <w:t>50€</w:t>
            </w:r>
          </w:p>
        </w:tc>
      </w:tr>
    </w:tbl>
    <w:p w:rsidR="00774D5B" w:rsidRPr="00D40575" w:rsidRDefault="00774D5B" w:rsidP="00D40575">
      <w:pPr>
        <w:spacing w:before="80"/>
        <w:jc w:val="both"/>
        <w:rPr>
          <w:rFonts w:asciiTheme="majorHAnsi" w:hAnsiTheme="majorHAnsi"/>
          <w:b/>
          <w:sz w:val="24"/>
          <w:szCs w:val="24"/>
          <w:u w:val="single"/>
        </w:rPr>
      </w:pPr>
      <w:r w:rsidRPr="00D40575">
        <w:rPr>
          <w:rFonts w:asciiTheme="majorHAnsi" w:hAnsiTheme="majorHAnsi"/>
          <w:b/>
          <w:sz w:val="24"/>
          <w:szCs w:val="24"/>
          <w:u w:val="single"/>
        </w:rPr>
        <w:t>Difficultés de paiement :</w:t>
      </w:r>
    </w:p>
    <w:p w:rsidR="00774D5B" w:rsidRPr="00D40575" w:rsidRDefault="00774D5B" w:rsidP="00107D7C">
      <w:pPr>
        <w:jc w:val="both"/>
        <w:rPr>
          <w:rFonts w:asciiTheme="majorHAnsi" w:hAnsiTheme="majorHAnsi"/>
          <w:sz w:val="24"/>
          <w:szCs w:val="24"/>
        </w:rPr>
      </w:pPr>
      <w:r w:rsidRPr="00D40575">
        <w:rPr>
          <w:rFonts w:asciiTheme="majorHAnsi" w:hAnsiTheme="majorHAnsi"/>
          <w:sz w:val="24"/>
          <w:szCs w:val="24"/>
        </w:rPr>
        <w:t xml:space="preserve">Les parents qui désireraient pouvoir bénéficier d’un échelonnement des paiements ou d’une réduction pour raisons sociales sont tenus d’en faire la </w:t>
      </w:r>
      <w:r w:rsidRPr="00D40575">
        <w:rPr>
          <w:rFonts w:asciiTheme="majorHAnsi" w:hAnsiTheme="majorHAnsi"/>
          <w:b/>
          <w:sz w:val="24"/>
          <w:szCs w:val="24"/>
        </w:rPr>
        <w:t>demande écrite</w:t>
      </w:r>
      <w:r w:rsidRPr="00D40575">
        <w:rPr>
          <w:rFonts w:asciiTheme="majorHAnsi" w:hAnsiTheme="majorHAnsi"/>
          <w:sz w:val="24"/>
          <w:szCs w:val="24"/>
        </w:rPr>
        <w:t xml:space="preserve"> à la Direction avec pièces justificatives éventuelles (extrait de rôle, fiche de salaire).</w:t>
      </w:r>
    </w:p>
    <w:p w:rsidR="00774D5B" w:rsidRPr="00D40575" w:rsidRDefault="00774D5B" w:rsidP="00107D7C">
      <w:pPr>
        <w:jc w:val="both"/>
        <w:rPr>
          <w:rFonts w:asciiTheme="majorHAnsi" w:hAnsiTheme="majorHAnsi"/>
          <w:sz w:val="24"/>
          <w:szCs w:val="24"/>
        </w:rPr>
      </w:pPr>
      <w:r w:rsidRPr="00D40575">
        <w:rPr>
          <w:rFonts w:asciiTheme="majorHAnsi" w:hAnsiTheme="majorHAnsi"/>
          <w:sz w:val="24"/>
          <w:szCs w:val="24"/>
        </w:rPr>
        <w:t>Le suivi des dossiers sera assuré par Madame Vercauteren, économe.</w:t>
      </w:r>
    </w:p>
    <w:p w:rsidR="00774D5B" w:rsidRPr="00D40575" w:rsidRDefault="00774D5B" w:rsidP="00D40575">
      <w:pPr>
        <w:spacing w:after="80"/>
        <w:jc w:val="both"/>
        <w:rPr>
          <w:rFonts w:asciiTheme="majorHAnsi" w:hAnsiTheme="majorHAnsi"/>
          <w:sz w:val="24"/>
          <w:szCs w:val="24"/>
        </w:rPr>
      </w:pPr>
      <w:r w:rsidRPr="00D40575">
        <w:rPr>
          <w:rFonts w:asciiTheme="majorHAnsi" w:hAnsiTheme="majorHAnsi"/>
          <w:sz w:val="24"/>
          <w:szCs w:val="24"/>
        </w:rPr>
        <w:t>Tout renseignement préalable peut être obtenu auprès d’elle au 02/505.59.11.</w:t>
      </w:r>
    </w:p>
    <w:p w:rsidR="00774D5B" w:rsidRPr="00D40575" w:rsidRDefault="00774D5B" w:rsidP="00107D7C">
      <w:pPr>
        <w:jc w:val="both"/>
        <w:rPr>
          <w:rFonts w:asciiTheme="majorHAnsi" w:hAnsiTheme="majorHAnsi"/>
          <w:b/>
          <w:sz w:val="24"/>
          <w:szCs w:val="24"/>
          <w:u w:val="single"/>
        </w:rPr>
      </w:pPr>
      <w:r w:rsidRPr="00D40575">
        <w:rPr>
          <w:rFonts w:asciiTheme="majorHAnsi" w:hAnsiTheme="majorHAnsi"/>
          <w:b/>
          <w:sz w:val="24"/>
          <w:szCs w:val="24"/>
          <w:u w:val="single"/>
        </w:rPr>
        <w:t>Recouvrement des frais impayés :</w:t>
      </w:r>
    </w:p>
    <w:p w:rsidR="00774D5B" w:rsidRPr="00D40575" w:rsidRDefault="00774D5B" w:rsidP="00107D7C">
      <w:pPr>
        <w:jc w:val="both"/>
        <w:rPr>
          <w:rFonts w:asciiTheme="majorHAnsi" w:hAnsiTheme="majorHAnsi"/>
          <w:sz w:val="24"/>
          <w:szCs w:val="24"/>
        </w:rPr>
      </w:pPr>
      <w:r w:rsidRPr="00D40575">
        <w:rPr>
          <w:rFonts w:asciiTheme="majorHAnsi" w:hAnsiTheme="majorHAnsi"/>
          <w:sz w:val="24"/>
          <w:szCs w:val="24"/>
        </w:rPr>
        <w:t>Conformément aux mesures prises par décret, ex</w:t>
      </w:r>
      <w:r w:rsidR="00554DB6" w:rsidRPr="00D40575">
        <w:rPr>
          <w:rFonts w:asciiTheme="majorHAnsi" w:hAnsiTheme="majorHAnsi"/>
          <w:sz w:val="24"/>
          <w:szCs w:val="24"/>
        </w:rPr>
        <w:t>plicitées par la circulaire 6272</w:t>
      </w:r>
      <w:r w:rsidRPr="00D40575">
        <w:rPr>
          <w:rFonts w:asciiTheme="majorHAnsi" w:hAnsiTheme="majorHAnsi"/>
          <w:sz w:val="24"/>
          <w:szCs w:val="24"/>
        </w:rPr>
        <w:t>, les cas de frais impayés a</w:t>
      </w:r>
      <w:r w:rsidR="00DC5AD4" w:rsidRPr="00D40575">
        <w:rPr>
          <w:rFonts w:asciiTheme="majorHAnsi" w:hAnsiTheme="majorHAnsi"/>
          <w:sz w:val="24"/>
          <w:szCs w:val="24"/>
        </w:rPr>
        <w:t>u terme de l’année scolaire 2020-2021</w:t>
      </w:r>
      <w:r w:rsidRPr="00D40575">
        <w:rPr>
          <w:rFonts w:asciiTheme="majorHAnsi" w:hAnsiTheme="majorHAnsi"/>
          <w:sz w:val="24"/>
          <w:szCs w:val="24"/>
        </w:rPr>
        <w:t xml:space="preserve"> seront transmis à l’Inspecteur de l’enseignement secondaire de la Ville de Bruxelles pour récupération par le Pouvoir organisateur, susceptible d’utiliser toutes les voies de droit estimées utiles pour obtenir le recouvrement des sommes dues.</w:t>
      </w:r>
    </w:p>
    <w:p w:rsidR="00774D5B" w:rsidRPr="00D40575" w:rsidRDefault="00774D5B" w:rsidP="00774D5B">
      <w:pPr>
        <w:rPr>
          <w:rFonts w:asciiTheme="majorHAnsi" w:hAnsiTheme="majorHAnsi"/>
          <w:sz w:val="24"/>
          <w:szCs w:val="24"/>
        </w:rPr>
      </w:pPr>
    </w:p>
    <w:p w:rsidR="00774D5B" w:rsidRPr="00D40575" w:rsidRDefault="00EB3A4F" w:rsidP="00774D5B">
      <w:pPr>
        <w:rPr>
          <w:rFonts w:asciiTheme="majorHAnsi" w:hAnsiTheme="majorHAnsi"/>
          <w:b/>
          <w:sz w:val="24"/>
          <w:szCs w:val="24"/>
        </w:rPr>
      </w:pPr>
      <w:r w:rsidRPr="00D40575">
        <w:rPr>
          <w:rFonts w:asciiTheme="majorHAnsi" w:hAnsiTheme="majorHAnsi"/>
          <w:b/>
          <w:sz w:val="24"/>
          <w:szCs w:val="24"/>
        </w:rPr>
        <w:t>Signatures des parents</w:t>
      </w:r>
      <w:r w:rsidRPr="00D40575">
        <w:rPr>
          <w:rFonts w:asciiTheme="majorHAnsi" w:hAnsiTheme="majorHAnsi"/>
          <w:b/>
          <w:sz w:val="24"/>
          <w:szCs w:val="24"/>
        </w:rPr>
        <w:tab/>
      </w:r>
      <w:r w:rsidRPr="00D40575">
        <w:rPr>
          <w:rFonts w:asciiTheme="majorHAnsi" w:hAnsiTheme="majorHAnsi"/>
          <w:b/>
          <w:sz w:val="24"/>
          <w:szCs w:val="24"/>
        </w:rPr>
        <w:tab/>
        <w:t>Signature de l’élève,</w:t>
      </w:r>
      <w:r w:rsidR="00D40575">
        <w:rPr>
          <w:rFonts w:asciiTheme="majorHAnsi" w:hAnsiTheme="majorHAnsi"/>
          <w:b/>
          <w:sz w:val="24"/>
          <w:szCs w:val="24"/>
        </w:rPr>
        <w:tab/>
      </w:r>
      <w:r w:rsidR="00D40575">
        <w:rPr>
          <w:rFonts w:asciiTheme="majorHAnsi" w:hAnsiTheme="majorHAnsi"/>
          <w:b/>
          <w:sz w:val="24"/>
          <w:szCs w:val="24"/>
        </w:rPr>
        <w:tab/>
      </w:r>
      <w:r w:rsidR="00DC5AD4" w:rsidRPr="00D40575">
        <w:rPr>
          <w:rFonts w:asciiTheme="majorHAnsi" w:hAnsiTheme="majorHAnsi"/>
          <w:b/>
          <w:sz w:val="24"/>
          <w:szCs w:val="24"/>
        </w:rPr>
        <w:t>Le</w:t>
      </w:r>
      <w:r w:rsidR="003409EF" w:rsidRPr="00D40575">
        <w:rPr>
          <w:rFonts w:asciiTheme="majorHAnsi" w:hAnsiTheme="majorHAnsi"/>
          <w:b/>
          <w:sz w:val="24"/>
          <w:szCs w:val="24"/>
        </w:rPr>
        <w:t xml:space="preserve"> Direct</w:t>
      </w:r>
      <w:r w:rsidR="00DC5AD4" w:rsidRPr="00D40575">
        <w:rPr>
          <w:rFonts w:asciiTheme="majorHAnsi" w:hAnsiTheme="majorHAnsi"/>
          <w:b/>
          <w:sz w:val="24"/>
          <w:szCs w:val="24"/>
        </w:rPr>
        <w:t>eur</w:t>
      </w:r>
      <w:r w:rsidR="00774D5B" w:rsidRPr="00D40575">
        <w:rPr>
          <w:rFonts w:asciiTheme="majorHAnsi" w:hAnsiTheme="majorHAnsi"/>
          <w:b/>
          <w:sz w:val="24"/>
          <w:szCs w:val="24"/>
        </w:rPr>
        <w:t>,</w:t>
      </w:r>
    </w:p>
    <w:p w:rsidR="00B55956" w:rsidRPr="00D40575" w:rsidRDefault="00774D5B" w:rsidP="00774D5B">
      <w:pPr>
        <w:rPr>
          <w:rFonts w:asciiTheme="majorHAnsi" w:eastAsia="Calibri" w:hAnsiTheme="majorHAnsi"/>
          <w:sz w:val="24"/>
          <w:szCs w:val="24"/>
        </w:rPr>
      </w:pPr>
      <w:proofErr w:type="gramStart"/>
      <w:r w:rsidRPr="00D40575">
        <w:rPr>
          <w:rFonts w:asciiTheme="majorHAnsi" w:hAnsiTheme="majorHAnsi"/>
          <w:b/>
          <w:sz w:val="24"/>
          <w:szCs w:val="24"/>
        </w:rPr>
        <w:t>ou</w:t>
      </w:r>
      <w:proofErr w:type="gramEnd"/>
      <w:r w:rsidRPr="00D40575">
        <w:rPr>
          <w:rFonts w:asciiTheme="majorHAnsi" w:hAnsiTheme="majorHAnsi"/>
          <w:b/>
          <w:sz w:val="24"/>
          <w:szCs w:val="24"/>
        </w:rPr>
        <w:t xml:space="preserve"> de l’étudiant majeur,</w:t>
      </w:r>
      <w:r w:rsidRPr="00D40575">
        <w:rPr>
          <w:rFonts w:asciiTheme="majorHAnsi" w:hAnsiTheme="majorHAnsi"/>
          <w:b/>
          <w:sz w:val="24"/>
          <w:szCs w:val="24"/>
        </w:rPr>
        <w:tab/>
      </w:r>
      <w:r w:rsidRPr="00D40575">
        <w:rPr>
          <w:rFonts w:asciiTheme="majorHAnsi" w:hAnsiTheme="majorHAnsi"/>
          <w:b/>
          <w:sz w:val="24"/>
          <w:szCs w:val="24"/>
        </w:rPr>
        <w:tab/>
      </w:r>
      <w:r w:rsidRPr="00D40575">
        <w:rPr>
          <w:rFonts w:asciiTheme="majorHAnsi" w:hAnsiTheme="majorHAnsi"/>
          <w:b/>
          <w:sz w:val="24"/>
          <w:szCs w:val="24"/>
        </w:rPr>
        <w:tab/>
      </w:r>
      <w:r w:rsidRPr="00D40575">
        <w:rPr>
          <w:rFonts w:asciiTheme="majorHAnsi" w:hAnsiTheme="majorHAnsi"/>
          <w:b/>
          <w:sz w:val="24"/>
          <w:szCs w:val="24"/>
        </w:rPr>
        <w:tab/>
      </w:r>
      <w:r w:rsidRPr="00D40575">
        <w:rPr>
          <w:rFonts w:asciiTheme="majorHAnsi" w:hAnsiTheme="majorHAnsi"/>
          <w:b/>
          <w:sz w:val="24"/>
          <w:szCs w:val="24"/>
        </w:rPr>
        <w:tab/>
      </w:r>
      <w:r w:rsidRPr="00D40575">
        <w:rPr>
          <w:rFonts w:asciiTheme="majorHAnsi" w:hAnsiTheme="majorHAnsi"/>
          <w:b/>
          <w:sz w:val="24"/>
          <w:szCs w:val="24"/>
        </w:rPr>
        <w:tab/>
      </w:r>
      <w:r w:rsidRPr="00D40575">
        <w:rPr>
          <w:rFonts w:asciiTheme="majorHAnsi" w:hAnsiTheme="majorHAnsi"/>
          <w:b/>
          <w:sz w:val="24"/>
          <w:szCs w:val="24"/>
        </w:rPr>
        <w:tab/>
      </w:r>
      <w:r w:rsidR="00DC5AD4" w:rsidRPr="00D40575">
        <w:rPr>
          <w:rFonts w:asciiTheme="majorHAnsi" w:hAnsiTheme="majorHAnsi"/>
          <w:b/>
          <w:sz w:val="24"/>
          <w:szCs w:val="24"/>
        </w:rPr>
        <w:t>M. PIROTTE</w:t>
      </w:r>
    </w:p>
    <w:sectPr w:rsidR="00B55956" w:rsidRPr="00D40575" w:rsidSect="00107D7C">
      <w:footerReference w:type="default" r:id="rId7"/>
      <w:headerReference w:type="first" r:id="rId8"/>
      <w:footerReference w:type="first" r:id="rId9"/>
      <w:pgSz w:w="11906" w:h="16838"/>
      <w:pgMar w:top="851" w:right="1274" w:bottom="851" w:left="1134" w:header="28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65" w:rsidRDefault="00CE6365" w:rsidP="000861AA">
      <w:r>
        <w:separator/>
      </w:r>
    </w:p>
  </w:endnote>
  <w:endnote w:type="continuationSeparator" w:id="0">
    <w:p w:rsidR="00CE6365" w:rsidRDefault="00CE6365" w:rsidP="000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D40575">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D40575">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p>
  <w:p w:rsidR="00DC27E1" w:rsidRDefault="00DC27E1" w:rsidP="0074558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D934D7">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D934D7">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107D7C" w:rsidRPr="00EA5BF1" w:rsidTr="0093303F">
      <w:trPr>
        <w:trHeight w:val="1253"/>
      </w:trPr>
      <w:tc>
        <w:tcPr>
          <w:tcW w:w="1843" w:type="dxa"/>
        </w:tcPr>
        <w:p w:rsidR="00107D7C" w:rsidRDefault="00107D7C" w:rsidP="00107D7C">
          <w:pPr>
            <w:ind w:left="317"/>
            <w:rPr>
              <w:lang w:val="nl-NL"/>
            </w:rPr>
          </w:pPr>
          <w:r>
            <w:rPr>
              <w:noProof/>
              <w:lang w:val="fr-BE" w:eastAsia="fr-BE"/>
            </w:rPr>
            <w:drawing>
              <wp:inline distT="0" distB="0" distL="0" distR="0" wp14:anchorId="4C697CA0" wp14:editId="05DEF5B2">
                <wp:extent cx="756000" cy="7560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107D7C" w:rsidRPr="004A6FB3" w:rsidRDefault="00107D7C" w:rsidP="00107D7C">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w:t>
          </w:r>
          <w:proofErr w:type="spellStart"/>
          <w:r w:rsidRPr="004A6FB3">
            <w:rPr>
              <w:rFonts w:asciiTheme="majorHAnsi" w:hAnsiTheme="majorHAnsi" w:cs="Arial"/>
              <w:smallCaps/>
              <w:sz w:val="18"/>
              <w:szCs w:val="18"/>
              <w:lang w:val="fr-BE"/>
            </w:rPr>
            <w:t>bruxelles</w:t>
          </w:r>
          <w:proofErr w:type="spellEnd"/>
          <w:r w:rsidRPr="004A6FB3">
            <w:rPr>
              <w:rFonts w:asciiTheme="majorHAnsi" w:hAnsiTheme="majorHAnsi" w:cs="Arial"/>
              <w:smallCaps/>
              <w:sz w:val="18"/>
              <w:szCs w:val="18"/>
              <w:lang w:val="fr-BE"/>
            </w:rPr>
            <w:t xml:space="preserve"> </w:t>
          </w:r>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stad</w:t>
          </w:r>
          <w:proofErr w:type="spellEnd"/>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brussel</w:t>
          </w:r>
          <w:proofErr w:type="spellEnd"/>
        </w:p>
        <w:p w:rsidR="00107D7C" w:rsidRPr="00EB7052" w:rsidRDefault="00107D7C" w:rsidP="00107D7C">
          <w:pPr>
            <w:pStyle w:val="Pieddepage"/>
            <w:spacing w:line="240" w:lineRule="exact"/>
            <w:ind w:left="-99" w:firstLine="275"/>
            <w:rPr>
              <w:i/>
              <w:color w:val="595959" w:themeColor="text1" w:themeTint="A6"/>
              <w:sz w:val="18"/>
              <w:szCs w:val="18"/>
              <w:lang w:val="fr-BE"/>
            </w:rPr>
          </w:pPr>
          <w:r w:rsidRPr="00EB7052">
            <w:rPr>
              <w:i/>
              <w:color w:val="595959" w:themeColor="text1" w:themeTint="A6"/>
              <w:sz w:val="18"/>
              <w:szCs w:val="18"/>
              <w:lang w:val="fr-BE"/>
            </w:rPr>
            <w:t xml:space="preserve">Département </w:t>
          </w:r>
          <w:r>
            <w:rPr>
              <w:i/>
              <w:color w:val="595959" w:themeColor="text1" w:themeTint="A6"/>
              <w:sz w:val="18"/>
              <w:szCs w:val="18"/>
              <w:lang w:val="fr-BE"/>
            </w:rPr>
            <w:t xml:space="preserve">Instruction Publique </w:t>
          </w:r>
          <w:r w:rsidRPr="00EB7052">
            <w:rPr>
              <w:i/>
              <w:iCs/>
              <w:color w:val="595959" w:themeColor="text1" w:themeTint="A6"/>
              <w:sz w:val="18"/>
              <w:szCs w:val="18"/>
              <w:lang w:val="fr-BE"/>
            </w:rPr>
            <w:t xml:space="preserve">• </w:t>
          </w:r>
          <w:proofErr w:type="spellStart"/>
          <w:r>
            <w:rPr>
              <w:i/>
              <w:color w:val="595959" w:themeColor="text1" w:themeTint="A6"/>
              <w:sz w:val="18"/>
              <w:szCs w:val="18"/>
              <w:lang w:val="fr-BE"/>
            </w:rPr>
            <w:t>Departement</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Openbaar</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Onderwijs</w:t>
          </w:r>
          <w:proofErr w:type="spellEnd"/>
        </w:p>
        <w:p w:rsidR="00107D7C" w:rsidRDefault="00107D7C" w:rsidP="00107D7C">
          <w:pPr>
            <w:autoSpaceDE w:val="0"/>
            <w:autoSpaceDN w:val="0"/>
            <w:adjustRightInd w:val="0"/>
            <w:ind w:left="-99" w:firstLine="275"/>
            <w:rPr>
              <w:i/>
              <w:iCs/>
              <w:color w:val="595959" w:themeColor="text1" w:themeTint="A6"/>
              <w:sz w:val="18"/>
              <w:szCs w:val="18"/>
              <w:lang w:val="fr-BE"/>
            </w:rPr>
          </w:pPr>
          <w:r w:rsidRPr="00EB7052">
            <w:rPr>
              <w:i/>
              <w:iCs/>
              <w:color w:val="595959" w:themeColor="text1" w:themeTint="A6"/>
              <w:sz w:val="18"/>
              <w:szCs w:val="18"/>
              <w:lang w:val="fr-BE"/>
            </w:rPr>
            <w:t xml:space="preserve">Boulevard </w:t>
          </w:r>
          <w:proofErr w:type="spellStart"/>
          <w:r w:rsidRPr="00EB7052">
            <w:rPr>
              <w:i/>
              <w:iCs/>
              <w:color w:val="595959" w:themeColor="text1" w:themeTint="A6"/>
              <w:sz w:val="18"/>
              <w:szCs w:val="18"/>
              <w:lang w:val="fr-BE"/>
            </w:rPr>
            <w:t>Anspach</w:t>
          </w:r>
          <w:proofErr w:type="spellEnd"/>
          <w:r w:rsidRPr="00EB7052">
            <w:rPr>
              <w:i/>
              <w:iCs/>
              <w:color w:val="595959" w:themeColor="text1" w:themeTint="A6"/>
              <w:sz w:val="18"/>
              <w:szCs w:val="18"/>
              <w:lang w:val="fr-BE"/>
            </w:rPr>
            <w:t xml:space="preserve"> 6, 1000 Bruxelles • </w:t>
          </w:r>
          <w:proofErr w:type="spellStart"/>
          <w:r w:rsidRPr="00EB7052">
            <w:rPr>
              <w:i/>
              <w:iCs/>
              <w:color w:val="595959" w:themeColor="text1" w:themeTint="A6"/>
              <w:sz w:val="18"/>
              <w:szCs w:val="18"/>
              <w:lang w:val="fr-BE"/>
            </w:rPr>
            <w:t>Anspachlaan</w:t>
          </w:r>
          <w:proofErr w:type="spellEnd"/>
          <w:r w:rsidRPr="00EB7052">
            <w:rPr>
              <w:i/>
              <w:iCs/>
              <w:color w:val="595959" w:themeColor="text1" w:themeTint="A6"/>
              <w:sz w:val="18"/>
              <w:szCs w:val="18"/>
              <w:lang w:val="fr-BE"/>
            </w:rPr>
            <w:t xml:space="preserve"> 6, 1000 Brussel</w:t>
          </w:r>
        </w:p>
        <w:p w:rsidR="00107D7C" w:rsidRPr="00D235E6" w:rsidRDefault="00D934D7" w:rsidP="00107D7C">
          <w:pPr>
            <w:autoSpaceDE w:val="0"/>
            <w:autoSpaceDN w:val="0"/>
            <w:adjustRightInd w:val="0"/>
            <w:ind w:left="-99" w:firstLine="275"/>
            <w:rPr>
              <w:b/>
              <w:i/>
              <w:iCs/>
              <w:color w:val="595959" w:themeColor="text1" w:themeTint="A6"/>
              <w:sz w:val="18"/>
              <w:szCs w:val="18"/>
              <w:lang w:val="fr-BE"/>
            </w:rPr>
          </w:pPr>
          <w:hyperlink r:id="rId2" w:history="1">
            <w:r w:rsidR="00107D7C" w:rsidRPr="00D235E6">
              <w:rPr>
                <w:rStyle w:val="Lienhypertexte"/>
                <w:i/>
                <w:iCs/>
                <w:color w:val="595959" w:themeColor="text1" w:themeTint="A6"/>
                <w:sz w:val="18"/>
                <w:szCs w:val="18"/>
                <w:lang w:val="fr-BE"/>
              </w:rPr>
              <w:t>www.instructionpublique.bruxelles.be</w:t>
            </w:r>
          </w:hyperlink>
        </w:p>
        <w:p w:rsidR="00107D7C" w:rsidRDefault="00107D7C" w:rsidP="00107D7C">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107D7C" w:rsidRDefault="00107D7C" w:rsidP="00107D7C">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Place du Nouveau Marché-aux-Grains, 24 1000 Bruxelles</w:t>
          </w:r>
        </w:p>
        <w:p w:rsidR="00107D7C" w:rsidRDefault="00DC5AD4" w:rsidP="00107D7C">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 xml:space="preserve">T. 02 </w:t>
          </w:r>
          <w:r w:rsidR="00107D7C">
            <w:rPr>
              <w:i/>
              <w:iCs/>
              <w:color w:val="595959" w:themeColor="text1" w:themeTint="A6"/>
              <w:sz w:val="18"/>
              <w:szCs w:val="18"/>
              <w:lang w:val="fr-BE"/>
            </w:rPr>
            <w:t xml:space="preserve">505 59 00 </w:t>
          </w:r>
          <w:r w:rsidR="00107D7C" w:rsidRPr="00EB7052">
            <w:rPr>
              <w:i/>
              <w:iCs/>
              <w:color w:val="595959" w:themeColor="text1" w:themeTint="A6"/>
              <w:sz w:val="18"/>
              <w:szCs w:val="18"/>
              <w:lang w:val="fr-BE"/>
            </w:rPr>
            <w:t xml:space="preserve">• </w:t>
          </w:r>
          <w:proofErr w:type="spellStart"/>
          <w:r w:rsidR="000F0E09">
            <w:rPr>
              <w:i/>
              <w:iCs/>
              <w:color w:val="595959" w:themeColor="text1" w:themeTint="A6"/>
              <w:sz w:val="18"/>
              <w:szCs w:val="18"/>
              <w:lang w:val="fr-BE"/>
            </w:rPr>
            <w:t>sec.couvreur@brucity.education</w:t>
          </w:r>
          <w:proofErr w:type="spellEnd"/>
        </w:p>
        <w:p w:rsidR="00107D7C" w:rsidRPr="00EA5BF1" w:rsidRDefault="00107D7C" w:rsidP="00107D7C">
          <w:pPr>
            <w:autoSpaceDE w:val="0"/>
            <w:autoSpaceDN w:val="0"/>
            <w:adjustRightInd w:val="0"/>
            <w:ind w:left="-99" w:firstLine="275"/>
            <w:rPr>
              <w:b/>
              <w:i/>
              <w:iCs/>
              <w:color w:val="595959" w:themeColor="text1" w:themeTint="A6"/>
              <w:sz w:val="18"/>
              <w:szCs w:val="18"/>
              <w:lang w:val="fr-BE"/>
            </w:rPr>
          </w:pPr>
        </w:p>
      </w:tc>
    </w:tr>
  </w:tbl>
  <w:p w:rsidR="0074558B" w:rsidRPr="00107D7C" w:rsidRDefault="0074558B" w:rsidP="0074558B">
    <w:pPr>
      <w:pStyle w:val="Corpsdetexte"/>
      <w:jc w:val="center"/>
      <w:rPr>
        <w:rFonts w:ascii="Cambria" w:hAnsi="Cambria"/>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65" w:rsidRDefault="00CE6365" w:rsidP="000861AA">
      <w:r>
        <w:separator/>
      </w:r>
    </w:p>
  </w:footnote>
  <w:footnote w:type="continuationSeparator" w:id="0">
    <w:p w:rsidR="00CE6365" w:rsidRDefault="00CE6365" w:rsidP="0008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245"/>
      <w:gridCol w:w="1877"/>
    </w:tblGrid>
    <w:tr w:rsidR="00107D7C" w:rsidTr="00164417">
      <w:trPr>
        <w:trHeight w:val="1562"/>
      </w:trPr>
      <w:tc>
        <w:tcPr>
          <w:tcW w:w="2693" w:type="dxa"/>
          <w:tcBorders>
            <w:top w:val="nil"/>
            <w:left w:val="nil"/>
            <w:bottom w:val="nil"/>
            <w:right w:val="single" w:sz="4" w:space="0" w:color="auto"/>
          </w:tcBorders>
          <w:vAlign w:val="center"/>
        </w:tcPr>
        <w:p w:rsidR="00107D7C" w:rsidRDefault="00107D7C" w:rsidP="00107D7C">
          <w:pPr>
            <w:rPr>
              <w:sz w:val="24"/>
              <w:szCs w:val="24"/>
            </w:rPr>
          </w:pPr>
          <w:r>
            <w:rPr>
              <w:noProof/>
              <w:lang w:val="fr-BE" w:eastAsia="fr-BE"/>
            </w:rPr>
            <w:drawing>
              <wp:anchor distT="0" distB="0" distL="114300" distR="114300" simplePos="0" relativeHeight="251660288" behindDoc="0" locked="0" layoutInCell="1" allowOverlap="1" wp14:anchorId="4155E43E" wp14:editId="1721F1C6">
                <wp:simplePos x="0" y="0"/>
                <wp:positionH relativeFrom="page">
                  <wp:posOffset>-274320</wp:posOffset>
                </wp:positionH>
                <wp:positionV relativeFrom="page">
                  <wp:posOffset>111760</wp:posOffset>
                </wp:positionV>
                <wp:extent cx="1640840" cy="829945"/>
                <wp:effectExtent l="0" t="0" r="0" b="8255"/>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9264" behindDoc="0" locked="0" layoutInCell="1" allowOverlap="1" wp14:anchorId="0C44E4D7" wp14:editId="4A0BD084">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D7C" w:rsidRDefault="00107D7C" w:rsidP="00107D7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44E4D7"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107D7C" w:rsidRDefault="00107D7C" w:rsidP="00107D7C"/>
                      </w:txbxContent>
                    </v:textbox>
                  </v:shape>
                </w:pict>
              </mc:Fallback>
            </mc:AlternateContent>
          </w:r>
        </w:p>
      </w:tc>
      <w:tc>
        <w:tcPr>
          <w:tcW w:w="5245" w:type="dxa"/>
          <w:tcBorders>
            <w:top w:val="single" w:sz="4" w:space="0" w:color="auto"/>
            <w:left w:val="single" w:sz="4" w:space="0" w:color="auto"/>
            <w:bottom w:val="single" w:sz="4" w:space="0" w:color="auto"/>
            <w:right w:val="single" w:sz="4" w:space="0" w:color="auto"/>
          </w:tcBorders>
          <w:vAlign w:val="center"/>
        </w:tcPr>
        <w:p w:rsidR="00107D7C" w:rsidRPr="0070548F" w:rsidRDefault="00107D7C" w:rsidP="00107D7C">
          <w:pPr>
            <w:jc w:val="center"/>
            <w:rPr>
              <w:rFonts w:ascii="Cambria" w:hAnsi="Cambria"/>
              <w:b/>
              <w:bCs/>
              <w:sz w:val="36"/>
              <w:szCs w:val="36"/>
            </w:rPr>
          </w:pPr>
          <w:r w:rsidRPr="0070548F">
            <w:rPr>
              <w:rFonts w:ascii="Cambria" w:hAnsi="Cambria"/>
              <w:b/>
              <w:bCs/>
              <w:sz w:val="36"/>
              <w:szCs w:val="36"/>
            </w:rPr>
            <w:t>INSTITUT DE MOT-COUVREUR</w:t>
          </w:r>
        </w:p>
        <w:p w:rsidR="00107D7C" w:rsidRPr="0070548F" w:rsidRDefault="00107D7C" w:rsidP="00107D7C">
          <w:pPr>
            <w:jc w:val="center"/>
            <w:rPr>
              <w:rFonts w:ascii="Cambria" w:hAnsi="Cambria"/>
              <w:b/>
              <w:bCs/>
              <w:sz w:val="28"/>
              <w:szCs w:val="28"/>
            </w:rPr>
          </w:pPr>
          <w:r w:rsidRPr="0070548F">
            <w:rPr>
              <w:rFonts w:ascii="Cambria" w:hAnsi="Cambria"/>
              <w:b/>
              <w:bCs/>
              <w:sz w:val="28"/>
              <w:szCs w:val="28"/>
            </w:rPr>
            <w:t>Enseignement secondaire</w:t>
          </w:r>
        </w:p>
        <w:p w:rsidR="00107D7C" w:rsidRDefault="00107D7C" w:rsidP="00107D7C">
          <w:pPr>
            <w:jc w:val="center"/>
            <w:rPr>
              <w:rFonts w:ascii="Cambria" w:hAnsi="Cambria"/>
              <w:b/>
              <w:bCs/>
              <w:sz w:val="28"/>
              <w:szCs w:val="28"/>
              <w:u w:val="single"/>
            </w:rPr>
          </w:pPr>
          <w:r>
            <w:rPr>
              <w:rFonts w:ascii="Cambria" w:hAnsi="Cambria"/>
              <w:b/>
              <w:bCs/>
              <w:sz w:val="28"/>
              <w:szCs w:val="28"/>
              <w:u w:val="single"/>
            </w:rPr>
            <w:t xml:space="preserve">Année </w:t>
          </w:r>
          <w:r w:rsidR="00DC5AD4">
            <w:rPr>
              <w:rFonts w:ascii="Cambria" w:hAnsi="Cambria"/>
              <w:b/>
              <w:bCs/>
              <w:sz w:val="28"/>
              <w:szCs w:val="28"/>
              <w:u w:val="single"/>
            </w:rPr>
            <w:t>scolaire 2020-2021</w:t>
          </w:r>
        </w:p>
        <w:p w:rsidR="00107D7C" w:rsidRDefault="00107D7C" w:rsidP="00107D7C">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AA5C9A" w:rsidRPr="0070548F" w:rsidRDefault="00AA5C9A" w:rsidP="00107D7C">
          <w:pPr>
            <w:jc w:val="center"/>
            <w:rPr>
              <w:rFonts w:ascii="Cambria" w:hAnsi="Cambria"/>
              <w:sz w:val="24"/>
              <w:szCs w:val="24"/>
            </w:rPr>
          </w:pPr>
          <w:hyperlink r:id="rId2" w:history="1">
            <w:r w:rsidRPr="00BE2CB6">
              <w:rPr>
                <w:rStyle w:val="Lienhypertexte"/>
                <w:rFonts w:asciiTheme="majorHAnsi" w:hAnsiTheme="majorHAnsi"/>
                <w:i/>
                <w:iCs/>
                <w:color w:val="0000FF"/>
                <w:spacing w:val="2"/>
              </w:rPr>
              <w:t>http://www.institutdemotcouvreur.be/</w:t>
            </w:r>
          </w:hyperlink>
          <w:r>
            <w:rPr>
              <w:rFonts w:asciiTheme="majorHAnsi" w:hAnsiTheme="majorHAnsi"/>
              <w:i/>
              <w:iCs/>
              <w:color w:val="767171"/>
              <w:spacing w:val="2"/>
            </w:rPr>
            <w:t xml:space="preserve"> </w:t>
          </w:r>
          <w:r w:rsidRPr="00BE2CB6">
            <w:rPr>
              <w:rFonts w:asciiTheme="majorHAnsi" w:hAnsiTheme="majorHAnsi"/>
              <w:i/>
              <w:iCs/>
              <w:color w:val="767171"/>
              <w:spacing w:val="2"/>
            </w:rPr>
            <w:t xml:space="preserve"> </w:t>
          </w:r>
          <w:hyperlink r:id="rId3" w:history="1">
            <w:r w:rsidRPr="00BE2CB6">
              <w:rPr>
                <w:rStyle w:val="Lienhypertexte"/>
                <w:rFonts w:asciiTheme="majorHAnsi" w:hAnsiTheme="majorHAnsi"/>
                <w:i/>
                <w:iCs/>
                <w:color w:val="0000FF"/>
              </w:rPr>
              <w:t>https://idc.smartschool.be/</w:t>
            </w:r>
          </w:hyperlink>
        </w:p>
      </w:tc>
      <w:tc>
        <w:tcPr>
          <w:tcW w:w="1877" w:type="dxa"/>
          <w:tcBorders>
            <w:top w:val="nil"/>
            <w:left w:val="single" w:sz="4" w:space="0" w:color="auto"/>
            <w:bottom w:val="nil"/>
            <w:right w:val="nil"/>
          </w:tcBorders>
          <w:vAlign w:val="center"/>
        </w:tcPr>
        <w:p w:rsidR="00107D7C" w:rsidRDefault="00107D7C" w:rsidP="00107D7C">
          <w:pPr>
            <w:pStyle w:val="Pieddepage"/>
            <w:rPr>
              <w:b/>
              <w:bCs/>
              <w:sz w:val="18"/>
              <w:szCs w:val="18"/>
            </w:rPr>
          </w:pPr>
          <w:r w:rsidRPr="00CF7A56">
            <w:rPr>
              <w:rFonts w:ascii="Lucida Sans" w:hAnsi="Lucida Sans"/>
              <w:b/>
              <w:noProof/>
              <w:sz w:val="24"/>
              <w:szCs w:val="24"/>
              <w:lang w:val="fr-BE" w:eastAsia="fr-BE"/>
            </w:rPr>
            <w:drawing>
              <wp:inline distT="0" distB="0" distL="0" distR="0" wp14:anchorId="424B2B93" wp14:editId="58D37527">
                <wp:extent cx="1152525" cy="10730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088" cy="1108011"/>
                        </a:xfrm>
                        <a:prstGeom prst="rect">
                          <a:avLst/>
                        </a:prstGeom>
                        <a:noFill/>
                        <a:ln>
                          <a:noFill/>
                        </a:ln>
                      </pic:spPr>
                    </pic:pic>
                  </a:graphicData>
                </a:graphic>
              </wp:inline>
            </w:drawing>
          </w:r>
        </w:p>
      </w:tc>
    </w:tr>
  </w:tbl>
  <w:p w:rsidR="008B269D" w:rsidRDefault="008B2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A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33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386B13"/>
    <w:multiLevelType w:val="hybridMultilevel"/>
    <w:tmpl w:val="218C7E54"/>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871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5371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41349"/>
    <w:multiLevelType w:val="hybridMultilevel"/>
    <w:tmpl w:val="0CBA8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CF547D"/>
    <w:multiLevelType w:val="hybridMultilevel"/>
    <w:tmpl w:val="F4424718"/>
    <w:lvl w:ilvl="0" w:tplc="C7323D3A">
      <w:start w:val="4"/>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D5461DC"/>
    <w:multiLevelType w:val="hybridMultilevel"/>
    <w:tmpl w:val="55169A4A"/>
    <w:lvl w:ilvl="0" w:tplc="993CFB32">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454CE4"/>
    <w:multiLevelType w:val="hybridMultilevel"/>
    <w:tmpl w:val="881C350C"/>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572F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3D314D"/>
    <w:multiLevelType w:val="singleLevel"/>
    <w:tmpl w:val="040C000F"/>
    <w:lvl w:ilvl="0">
      <w:start w:val="1"/>
      <w:numFmt w:val="decimal"/>
      <w:lvlText w:val="%1."/>
      <w:lvlJc w:val="left"/>
      <w:pPr>
        <w:tabs>
          <w:tab w:val="num" w:pos="360"/>
        </w:tabs>
        <w:ind w:left="360" w:hanging="360"/>
      </w:pPr>
      <w:rPr>
        <w:rFonts w:hint="default"/>
      </w:rPr>
    </w:lvl>
  </w:abstractNum>
  <w:abstractNum w:abstractNumId="11" w15:restartNumberingAfterBreak="0">
    <w:nsid w:val="22677A53"/>
    <w:multiLevelType w:val="hybridMultilevel"/>
    <w:tmpl w:val="DD36E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B05B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7CB464B"/>
    <w:multiLevelType w:val="hybridMultilevel"/>
    <w:tmpl w:val="FED4C8F0"/>
    <w:lvl w:ilvl="0" w:tplc="D72C42CC">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E8510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9232BEF"/>
    <w:multiLevelType w:val="hybridMultilevel"/>
    <w:tmpl w:val="3746BF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B48B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E1769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0844DE"/>
    <w:multiLevelType w:val="hybridMultilevel"/>
    <w:tmpl w:val="6C36AFB0"/>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767053"/>
    <w:multiLevelType w:val="hybridMultilevel"/>
    <w:tmpl w:val="F632A3B6"/>
    <w:lvl w:ilvl="0" w:tplc="C8D08B72">
      <w:start w:val="5"/>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44A95D1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E31B97"/>
    <w:multiLevelType w:val="hybridMultilevel"/>
    <w:tmpl w:val="957400F6"/>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3DD1D17"/>
    <w:multiLevelType w:val="hybridMultilevel"/>
    <w:tmpl w:val="EB12AAC2"/>
    <w:lvl w:ilvl="0" w:tplc="52F639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71A3A96"/>
    <w:multiLevelType w:val="multilevel"/>
    <w:tmpl w:val="80ACAD44"/>
    <w:lvl w:ilvl="0">
      <w:start w:val="1"/>
      <w:numFmt w:val="upperRoman"/>
      <w:lvlText w:val="%1."/>
      <w:lvlJc w:val="right"/>
      <w:pPr>
        <w:tabs>
          <w:tab w:val="num" w:pos="720"/>
        </w:tabs>
        <w:ind w:left="720" w:hanging="180"/>
      </w:pPr>
    </w:lvl>
    <w:lvl w:ilvl="1">
      <w:start w:val="1"/>
      <w:numFmt w:val="bullet"/>
      <w:lvlText w:val=""/>
      <w:lvlJc w:val="left"/>
      <w:pPr>
        <w:tabs>
          <w:tab w:val="num" w:pos="502"/>
        </w:tabs>
        <w:ind w:left="502" w:hanging="360"/>
      </w:pPr>
      <w:rPr>
        <w:rFonts w:ascii="Wingdings" w:hAnsi="Wingdings" w:hint="default"/>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1E746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C3D66C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4735D21"/>
    <w:multiLevelType w:val="hybridMultilevel"/>
    <w:tmpl w:val="E7543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5D614EA"/>
    <w:multiLevelType w:val="hybridMultilevel"/>
    <w:tmpl w:val="A4A609A2"/>
    <w:lvl w:ilvl="0" w:tplc="040C0013">
      <w:start w:val="1"/>
      <w:numFmt w:val="upperRoman"/>
      <w:lvlText w:val="%1."/>
      <w:lvlJc w:val="right"/>
      <w:pPr>
        <w:tabs>
          <w:tab w:val="num" w:pos="720"/>
        </w:tabs>
        <w:ind w:left="720" w:hanging="180"/>
      </w:pPr>
    </w:lvl>
    <w:lvl w:ilvl="1" w:tplc="81949BD0">
      <w:start w:val="1"/>
      <w:numFmt w:val="bullet"/>
      <w:lvlText w:val=""/>
      <w:lvlJc w:val="left"/>
      <w:pPr>
        <w:tabs>
          <w:tab w:val="num" w:pos="502"/>
        </w:tabs>
        <w:ind w:left="502" w:hanging="360"/>
      </w:pPr>
      <w:rPr>
        <w:rFonts w:ascii="Wingdings 3" w:hAnsi="Wingdings 3" w:hint="default"/>
      </w:rPr>
    </w:lvl>
    <w:lvl w:ilvl="2" w:tplc="65D2C09A">
      <w:start w:val="1"/>
      <w:numFmt w:val="decimal"/>
      <w:lvlText w:val="%3)"/>
      <w:lvlJc w:val="left"/>
      <w:pPr>
        <w:tabs>
          <w:tab w:val="num" w:pos="2340"/>
        </w:tabs>
        <w:ind w:left="2340" w:hanging="360"/>
      </w:pPr>
      <w:rPr>
        <w:b/>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15:restartNumberingAfterBreak="0">
    <w:nsid w:val="65FF2B8A"/>
    <w:multiLevelType w:val="hybridMultilevel"/>
    <w:tmpl w:val="19AA1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abstractNum w:abstractNumId="30" w15:restartNumberingAfterBreak="0">
    <w:nsid w:val="6A4237C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4750B4B"/>
    <w:multiLevelType w:val="hybridMultilevel"/>
    <w:tmpl w:val="41B05BEA"/>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8C739C9"/>
    <w:multiLevelType w:val="hybridMultilevel"/>
    <w:tmpl w:val="9F0C1C40"/>
    <w:lvl w:ilvl="0" w:tplc="DB527AD6">
      <w:start w:val="1"/>
      <w:numFmt w:val="bullet"/>
      <w:lvlText w:val="-"/>
      <w:lvlJc w:val="left"/>
      <w:pPr>
        <w:ind w:left="720" w:hanging="360"/>
      </w:pPr>
      <w:rPr>
        <w:rFonts w:ascii="Maiandra GD" w:hAnsi="Maiandra G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9A2A47"/>
    <w:multiLevelType w:val="hybridMultilevel"/>
    <w:tmpl w:val="31B8E978"/>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4"/>
  </w:num>
  <w:num w:numId="4">
    <w:abstractNumId w:val="3"/>
  </w:num>
  <w:num w:numId="5">
    <w:abstractNumId w:val="30"/>
  </w:num>
  <w:num w:numId="6">
    <w:abstractNumId w:val="16"/>
  </w:num>
  <w:num w:numId="7">
    <w:abstractNumId w:val="25"/>
  </w:num>
  <w:num w:numId="8">
    <w:abstractNumId w:val="27"/>
  </w:num>
  <w:num w:numId="9">
    <w:abstractNumId w:val="23"/>
  </w:num>
  <w:num w:numId="10">
    <w:abstractNumId w:val="27"/>
  </w:num>
  <w:num w:numId="11">
    <w:abstractNumId w:val="0"/>
  </w:num>
  <w:num w:numId="12">
    <w:abstractNumId w:val="32"/>
  </w:num>
  <w:num w:numId="13">
    <w:abstractNumId w:val="21"/>
  </w:num>
  <w:num w:numId="14">
    <w:abstractNumId w:val="2"/>
  </w:num>
  <w:num w:numId="15">
    <w:abstractNumId w:val="33"/>
  </w:num>
  <w:num w:numId="16">
    <w:abstractNumId w:val="8"/>
  </w:num>
  <w:num w:numId="17">
    <w:abstractNumId w:val="31"/>
  </w:num>
  <w:num w:numId="18">
    <w:abstractNumId w:val="18"/>
  </w:num>
  <w:num w:numId="19">
    <w:abstractNumId w:val="29"/>
  </w:num>
  <w:num w:numId="20">
    <w:abstractNumId w:val="6"/>
  </w:num>
  <w:num w:numId="21">
    <w:abstractNumId w:val="14"/>
  </w:num>
  <w:num w:numId="22">
    <w:abstractNumId w:val="20"/>
  </w:num>
  <w:num w:numId="23">
    <w:abstractNumId w:val="12"/>
  </w:num>
  <w:num w:numId="24">
    <w:abstractNumId w:val="17"/>
  </w:num>
  <w:num w:numId="25">
    <w:abstractNumId w:val="15"/>
  </w:num>
  <w:num w:numId="26">
    <w:abstractNumId w:val="4"/>
  </w:num>
  <w:num w:numId="27">
    <w:abstractNumId w:val="10"/>
  </w:num>
  <w:num w:numId="28">
    <w:abstractNumId w:val="22"/>
  </w:num>
  <w:num w:numId="29">
    <w:abstractNumId w:val="26"/>
  </w:num>
  <w:num w:numId="30">
    <w:abstractNumId w:val="5"/>
  </w:num>
  <w:num w:numId="31">
    <w:abstractNumId w:val="28"/>
  </w:num>
  <w:num w:numId="32">
    <w:abstractNumId w:val="11"/>
  </w:num>
  <w:num w:numId="33">
    <w:abstractNumId w:val="19"/>
  </w:num>
  <w:num w:numId="34">
    <w:abstractNumId w:val="19"/>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5"/>
    <w:rsid w:val="00026644"/>
    <w:rsid w:val="0002685F"/>
    <w:rsid w:val="000545A2"/>
    <w:rsid w:val="000857EE"/>
    <w:rsid w:val="000861AA"/>
    <w:rsid w:val="000A46B2"/>
    <w:rsid w:val="000B630E"/>
    <w:rsid w:val="000E0231"/>
    <w:rsid w:val="000E50A3"/>
    <w:rsid w:val="000E7BE4"/>
    <w:rsid w:val="000E7FE3"/>
    <w:rsid w:val="000F0E09"/>
    <w:rsid w:val="000F2CC2"/>
    <w:rsid w:val="000F3331"/>
    <w:rsid w:val="000F4E2E"/>
    <w:rsid w:val="00107D7C"/>
    <w:rsid w:val="00116496"/>
    <w:rsid w:val="0015433B"/>
    <w:rsid w:val="00164417"/>
    <w:rsid w:val="00184686"/>
    <w:rsid w:val="001E01FC"/>
    <w:rsid w:val="001E1759"/>
    <w:rsid w:val="001F2868"/>
    <w:rsid w:val="002205B5"/>
    <w:rsid w:val="00247E7D"/>
    <w:rsid w:val="002561C1"/>
    <w:rsid w:val="002601E6"/>
    <w:rsid w:val="00264CE2"/>
    <w:rsid w:val="002A01B7"/>
    <w:rsid w:val="0030035E"/>
    <w:rsid w:val="003233C9"/>
    <w:rsid w:val="0032457D"/>
    <w:rsid w:val="003409EF"/>
    <w:rsid w:val="00383A07"/>
    <w:rsid w:val="00393D97"/>
    <w:rsid w:val="00394408"/>
    <w:rsid w:val="003A4BB5"/>
    <w:rsid w:val="003A5FFD"/>
    <w:rsid w:val="003F6FA3"/>
    <w:rsid w:val="00412ECB"/>
    <w:rsid w:val="00417143"/>
    <w:rsid w:val="004257ED"/>
    <w:rsid w:val="00456720"/>
    <w:rsid w:val="0046028F"/>
    <w:rsid w:val="004609A2"/>
    <w:rsid w:val="00466130"/>
    <w:rsid w:val="004A4BCD"/>
    <w:rsid w:val="004C0BBC"/>
    <w:rsid w:val="004D6A81"/>
    <w:rsid w:val="004F3DD2"/>
    <w:rsid w:val="00512E5A"/>
    <w:rsid w:val="00524EB1"/>
    <w:rsid w:val="00545AD1"/>
    <w:rsid w:val="00546B69"/>
    <w:rsid w:val="00554DB6"/>
    <w:rsid w:val="00561F75"/>
    <w:rsid w:val="00573951"/>
    <w:rsid w:val="00573989"/>
    <w:rsid w:val="005830D3"/>
    <w:rsid w:val="00590E8F"/>
    <w:rsid w:val="006444D9"/>
    <w:rsid w:val="006554CA"/>
    <w:rsid w:val="006820AA"/>
    <w:rsid w:val="00690FED"/>
    <w:rsid w:val="006E6583"/>
    <w:rsid w:val="0070089C"/>
    <w:rsid w:val="00742631"/>
    <w:rsid w:val="00745022"/>
    <w:rsid w:val="0074558B"/>
    <w:rsid w:val="00745EFC"/>
    <w:rsid w:val="00774D5B"/>
    <w:rsid w:val="007802BB"/>
    <w:rsid w:val="007828C6"/>
    <w:rsid w:val="007B6287"/>
    <w:rsid w:val="007B69B8"/>
    <w:rsid w:val="007C2A61"/>
    <w:rsid w:val="007E70A2"/>
    <w:rsid w:val="007E79FC"/>
    <w:rsid w:val="007F6D25"/>
    <w:rsid w:val="00804787"/>
    <w:rsid w:val="0087665A"/>
    <w:rsid w:val="00886408"/>
    <w:rsid w:val="008A149B"/>
    <w:rsid w:val="008B0738"/>
    <w:rsid w:val="008B269D"/>
    <w:rsid w:val="008C42C9"/>
    <w:rsid w:val="008C4A07"/>
    <w:rsid w:val="008C7695"/>
    <w:rsid w:val="008E5571"/>
    <w:rsid w:val="008E7860"/>
    <w:rsid w:val="008F0340"/>
    <w:rsid w:val="00920B83"/>
    <w:rsid w:val="0092514D"/>
    <w:rsid w:val="00926782"/>
    <w:rsid w:val="009411BB"/>
    <w:rsid w:val="00941CC9"/>
    <w:rsid w:val="00955FFF"/>
    <w:rsid w:val="00983F79"/>
    <w:rsid w:val="00986C00"/>
    <w:rsid w:val="00991AA5"/>
    <w:rsid w:val="009A03BF"/>
    <w:rsid w:val="009C4498"/>
    <w:rsid w:val="00A10FC2"/>
    <w:rsid w:val="00A204F2"/>
    <w:rsid w:val="00A242AA"/>
    <w:rsid w:val="00A57DEB"/>
    <w:rsid w:val="00A60611"/>
    <w:rsid w:val="00A72460"/>
    <w:rsid w:val="00AA5942"/>
    <w:rsid w:val="00AA5C9A"/>
    <w:rsid w:val="00AB7969"/>
    <w:rsid w:val="00AE6255"/>
    <w:rsid w:val="00AF3A6B"/>
    <w:rsid w:val="00B17F16"/>
    <w:rsid w:val="00B24413"/>
    <w:rsid w:val="00B2496B"/>
    <w:rsid w:val="00B308E7"/>
    <w:rsid w:val="00B55956"/>
    <w:rsid w:val="00B949A1"/>
    <w:rsid w:val="00BB2547"/>
    <w:rsid w:val="00BC45E3"/>
    <w:rsid w:val="00BE2A26"/>
    <w:rsid w:val="00BE608A"/>
    <w:rsid w:val="00BE6BF8"/>
    <w:rsid w:val="00BF1F11"/>
    <w:rsid w:val="00C0466E"/>
    <w:rsid w:val="00C21F5B"/>
    <w:rsid w:val="00C26709"/>
    <w:rsid w:val="00C35A89"/>
    <w:rsid w:val="00C4700E"/>
    <w:rsid w:val="00C47FD7"/>
    <w:rsid w:val="00C55517"/>
    <w:rsid w:val="00C562FE"/>
    <w:rsid w:val="00C72FA4"/>
    <w:rsid w:val="00C77D5A"/>
    <w:rsid w:val="00C84742"/>
    <w:rsid w:val="00CA5D90"/>
    <w:rsid w:val="00CD7878"/>
    <w:rsid w:val="00CE1348"/>
    <w:rsid w:val="00CE6365"/>
    <w:rsid w:val="00CE7C1D"/>
    <w:rsid w:val="00D042C5"/>
    <w:rsid w:val="00D17AE4"/>
    <w:rsid w:val="00D245F2"/>
    <w:rsid w:val="00D30F7D"/>
    <w:rsid w:val="00D36D66"/>
    <w:rsid w:val="00D40575"/>
    <w:rsid w:val="00D62FB2"/>
    <w:rsid w:val="00D648A7"/>
    <w:rsid w:val="00D672F8"/>
    <w:rsid w:val="00D70E3D"/>
    <w:rsid w:val="00D934D7"/>
    <w:rsid w:val="00DA495A"/>
    <w:rsid w:val="00DA7712"/>
    <w:rsid w:val="00DC27E1"/>
    <w:rsid w:val="00DC5AD4"/>
    <w:rsid w:val="00DF285C"/>
    <w:rsid w:val="00E572A8"/>
    <w:rsid w:val="00E66E95"/>
    <w:rsid w:val="00E81767"/>
    <w:rsid w:val="00EB3A4F"/>
    <w:rsid w:val="00EB68EA"/>
    <w:rsid w:val="00ED640F"/>
    <w:rsid w:val="00F229B7"/>
    <w:rsid w:val="00F6432F"/>
    <w:rsid w:val="00FB012B"/>
    <w:rsid w:val="00FD3957"/>
    <w:rsid w:val="00FE5154"/>
    <w:rsid w:val="00FF0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99E957"/>
  <w15:docId w15:val="{FEDDE015-990C-49BF-9A20-2E4C23E6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5">
    <w:name w:val="heading 5"/>
    <w:basedOn w:val="Normal"/>
    <w:next w:val="Normal"/>
    <w:qFormat/>
    <w:pPr>
      <w:keepNext/>
      <w:outlineLvl w:val="4"/>
    </w:pPr>
    <w:rPr>
      <w:rFonts w:ascii="Bookman Old Style" w:hAnsi="Bookman Old Style"/>
      <w:b/>
      <w:sz w:val="24"/>
      <w:u w:val="single"/>
    </w:rPr>
  </w:style>
  <w:style w:type="paragraph" w:styleId="Titre6">
    <w:name w:val="heading 6"/>
    <w:basedOn w:val="Normal"/>
    <w:next w:val="Normal"/>
    <w:qFormat/>
    <w:pPr>
      <w:keepNext/>
      <w:outlineLvl w:val="5"/>
    </w:pPr>
    <w:rPr>
      <w:rFonts w:ascii="Bookman Old Style" w:hAnsi="Bookman Old Style"/>
      <w:b/>
      <w:sz w:val="28"/>
      <w:u w:val="single"/>
    </w:rPr>
  </w:style>
  <w:style w:type="paragraph" w:styleId="Titre7">
    <w:name w:val="heading 7"/>
    <w:basedOn w:val="Normal"/>
    <w:next w:val="Normal"/>
    <w:qFormat/>
    <w:pPr>
      <w:keepNext/>
      <w:outlineLvl w:val="6"/>
    </w:pPr>
    <w:rPr>
      <w:rFonts w:ascii="Trebuchet MS" w:hAnsi="Trebuchet MS"/>
      <w:i/>
      <w:sz w:val="22"/>
    </w:rPr>
  </w:style>
  <w:style w:type="paragraph" w:styleId="Titre8">
    <w:name w:val="heading 8"/>
    <w:basedOn w:val="Normal"/>
    <w:next w:val="Normal"/>
    <w:link w:val="Titre8Car"/>
    <w:qFormat/>
    <w:rsid w:val="00B949A1"/>
    <w:pPr>
      <w:spacing w:before="240" w:after="60"/>
      <w:outlineLvl w:val="7"/>
    </w:pPr>
    <w:rPr>
      <w:i/>
      <w:iCs/>
      <w:sz w:val="24"/>
      <w:szCs w:val="24"/>
    </w:rPr>
  </w:style>
  <w:style w:type="paragraph" w:styleId="Titre9">
    <w:name w:val="heading 9"/>
    <w:basedOn w:val="Normal"/>
    <w:next w:val="Normal"/>
    <w:link w:val="Titre9Car"/>
    <w:qFormat/>
    <w:rsid w:val="00B949A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91AA5"/>
    <w:rPr>
      <w:rFonts w:ascii="Tahoma" w:hAnsi="Tahoma" w:cs="Tahoma"/>
      <w:sz w:val="16"/>
      <w:szCs w:val="16"/>
    </w:rPr>
  </w:style>
  <w:style w:type="table" w:styleId="Grilledutableau">
    <w:name w:val="Table Grid"/>
    <w:basedOn w:val="TableauNormal"/>
    <w:uiPriority w:val="59"/>
    <w:rsid w:val="000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A4BB5"/>
    <w:rPr>
      <w:rFonts w:ascii="Bookman Old Style" w:hAnsi="Bookman Old Style"/>
      <w:sz w:val="22"/>
    </w:rPr>
  </w:style>
  <w:style w:type="character" w:customStyle="1" w:styleId="CorpsdetexteCar">
    <w:name w:val="Corps de texte Car"/>
    <w:link w:val="Corpsdetexte"/>
    <w:rsid w:val="003A4BB5"/>
    <w:rPr>
      <w:rFonts w:ascii="Bookman Old Style" w:hAnsi="Bookman Old Style"/>
      <w:sz w:val="22"/>
      <w:lang w:val="fr-FR" w:eastAsia="fr-FR"/>
    </w:rPr>
  </w:style>
  <w:style w:type="paragraph" w:styleId="Corpsdetexte2">
    <w:name w:val="Body Text 2"/>
    <w:basedOn w:val="Normal"/>
    <w:link w:val="Corpsdetexte2Car"/>
    <w:rsid w:val="003A4BB5"/>
    <w:pPr>
      <w:jc w:val="center"/>
    </w:pPr>
    <w:rPr>
      <w:rFonts w:ascii="Bookman Old Style" w:hAnsi="Bookman Old Style"/>
      <w:b/>
      <w:sz w:val="22"/>
      <w:u w:val="single"/>
    </w:rPr>
  </w:style>
  <w:style w:type="character" w:customStyle="1" w:styleId="Corpsdetexte2Car">
    <w:name w:val="Corps de texte 2 Car"/>
    <w:link w:val="Corpsdetexte2"/>
    <w:rsid w:val="003A4BB5"/>
    <w:rPr>
      <w:rFonts w:ascii="Bookman Old Style" w:hAnsi="Bookman Old Style"/>
      <w:b/>
      <w:sz w:val="22"/>
      <w:u w:val="single"/>
      <w:lang w:val="fr-FR" w:eastAsia="fr-FR"/>
    </w:rPr>
  </w:style>
  <w:style w:type="paragraph" w:styleId="En-tte">
    <w:name w:val="header"/>
    <w:basedOn w:val="Normal"/>
    <w:link w:val="En-tteCar"/>
    <w:uiPriority w:val="99"/>
    <w:rsid w:val="00BE6BF8"/>
    <w:pPr>
      <w:tabs>
        <w:tab w:val="center" w:pos="4536"/>
        <w:tab w:val="right" w:pos="9072"/>
      </w:tabs>
    </w:pPr>
    <w:rPr>
      <w:sz w:val="24"/>
      <w:szCs w:val="24"/>
      <w:lang w:val="fr-BE"/>
    </w:rPr>
  </w:style>
  <w:style w:type="character" w:customStyle="1" w:styleId="En-tteCar">
    <w:name w:val="En-tête Car"/>
    <w:link w:val="En-tte"/>
    <w:uiPriority w:val="99"/>
    <w:rsid w:val="00BE6BF8"/>
    <w:rPr>
      <w:sz w:val="24"/>
      <w:szCs w:val="24"/>
      <w:lang w:eastAsia="fr-FR"/>
    </w:rPr>
  </w:style>
  <w:style w:type="character" w:customStyle="1" w:styleId="Titre8Car">
    <w:name w:val="Titre 8 Car"/>
    <w:link w:val="Titre8"/>
    <w:rsid w:val="00B949A1"/>
    <w:rPr>
      <w:i/>
      <w:iCs/>
      <w:sz w:val="24"/>
      <w:szCs w:val="24"/>
      <w:lang w:val="fr-FR" w:eastAsia="fr-FR"/>
    </w:rPr>
  </w:style>
  <w:style w:type="character" w:customStyle="1" w:styleId="Titre9Car">
    <w:name w:val="Titre 9 Car"/>
    <w:link w:val="Titre9"/>
    <w:rsid w:val="00B949A1"/>
    <w:rPr>
      <w:rFonts w:ascii="Arial" w:hAnsi="Arial" w:cs="Arial"/>
      <w:sz w:val="22"/>
      <w:szCs w:val="22"/>
      <w:lang w:val="fr-FR" w:eastAsia="fr-FR"/>
    </w:rPr>
  </w:style>
  <w:style w:type="paragraph" w:styleId="Corpsdetexte3">
    <w:name w:val="Body Text 3"/>
    <w:basedOn w:val="Normal"/>
    <w:link w:val="Corpsdetexte3Car"/>
    <w:rsid w:val="000F2CC2"/>
    <w:pPr>
      <w:spacing w:after="120"/>
    </w:pPr>
    <w:rPr>
      <w:sz w:val="16"/>
      <w:szCs w:val="16"/>
    </w:rPr>
  </w:style>
  <w:style w:type="character" w:customStyle="1" w:styleId="Corpsdetexte3Car">
    <w:name w:val="Corps de texte 3 Car"/>
    <w:link w:val="Corpsdetexte3"/>
    <w:rsid w:val="000F2CC2"/>
    <w:rPr>
      <w:sz w:val="16"/>
      <w:szCs w:val="16"/>
      <w:lang w:val="fr-FR" w:eastAsia="fr-FR"/>
    </w:rPr>
  </w:style>
  <w:style w:type="paragraph" w:styleId="Pieddepage">
    <w:name w:val="footer"/>
    <w:basedOn w:val="Normal"/>
    <w:link w:val="PieddepageCar"/>
    <w:uiPriority w:val="99"/>
    <w:rsid w:val="000861AA"/>
    <w:pPr>
      <w:tabs>
        <w:tab w:val="center" w:pos="4536"/>
        <w:tab w:val="right" w:pos="9072"/>
      </w:tabs>
    </w:pPr>
  </w:style>
  <w:style w:type="character" w:customStyle="1" w:styleId="PieddepageCar">
    <w:name w:val="Pied de page Car"/>
    <w:link w:val="Pieddepage"/>
    <w:uiPriority w:val="99"/>
    <w:rsid w:val="000861AA"/>
    <w:rPr>
      <w:lang w:val="fr-FR" w:eastAsia="fr-FR"/>
    </w:rPr>
  </w:style>
  <w:style w:type="paragraph" w:styleId="Paragraphedeliste">
    <w:name w:val="List Paragraph"/>
    <w:basedOn w:val="Normal"/>
    <w:uiPriority w:val="34"/>
    <w:qFormat/>
    <w:rsid w:val="008C42C9"/>
    <w:pPr>
      <w:spacing w:after="200" w:line="276" w:lineRule="auto"/>
      <w:ind w:left="720"/>
      <w:contextualSpacing/>
    </w:pPr>
    <w:rPr>
      <w:rFonts w:ascii="Calibri" w:eastAsia="Calibri" w:hAnsi="Calibri"/>
      <w:sz w:val="22"/>
      <w:szCs w:val="22"/>
      <w:lang w:val="fr-BE" w:eastAsia="en-US"/>
    </w:rPr>
  </w:style>
  <w:style w:type="character" w:styleId="Numrodepage">
    <w:name w:val="page number"/>
    <w:basedOn w:val="Policepardfaut"/>
    <w:rsid w:val="0074558B"/>
  </w:style>
  <w:style w:type="character" w:styleId="Lienhypertexte">
    <w:name w:val="Hyperlink"/>
    <w:basedOn w:val="Policepardfaut"/>
    <w:uiPriority w:val="99"/>
    <w:unhideWhenUsed/>
    <w:rsid w:val="00107D7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2990">
      <w:bodyDiv w:val="1"/>
      <w:marLeft w:val="0"/>
      <w:marRight w:val="0"/>
      <w:marTop w:val="0"/>
      <w:marBottom w:val="0"/>
      <w:divBdr>
        <w:top w:val="none" w:sz="0" w:space="0" w:color="auto"/>
        <w:left w:val="none" w:sz="0" w:space="0" w:color="auto"/>
        <w:bottom w:val="none" w:sz="0" w:space="0" w:color="auto"/>
        <w:right w:val="none" w:sz="0" w:space="0" w:color="auto"/>
      </w:divBdr>
    </w:div>
    <w:div w:id="830413136">
      <w:bodyDiv w:val="1"/>
      <w:marLeft w:val="0"/>
      <w:marRight w:val="0"/>
      <w:marTop w:val="0"/>
      <w:marBottom w:val="0"/>
      <w:divBdr>
        <w:top w:val="none" w:sz="0" w:space="0" w:color="auto"/>
        <w:left w:val="none" w:sz="0" w:space="0" w:color="auto"/>
        <w:bottom w:val="none" w:sz="0" w:space="0" w:color="auto"/>
        <w:right w:val="none" w:sz="0" w:space="0" w:color="auto"/>
      </w:divBdr>
    </w:div>
    <w:div w:id="1557662437">
      <w:bodyDiv w:val="1"/>
      <w:marLeft w:val="0"/>
      <w:marRight w:val="0"/>
      <w:marTop w:val="0"/>
      <w:marBottom w:val="0"/>
      <w:divBdr>
        <w:top w:val="none" w:sz="0" w:space="0" w:color="auto"/>
        <w:left w:val="none" w:sz="0" w:space="0" w:color="auto"/>
        <w:bottom w:val="none" w:sz="0" w:space="0" w:color="auto"/>
        <w:right w:val="none" w:sz="0" w:space="0" w:color="auto"/>
      </w:divBdr>
    </w:div>
    <w:div w:id="1647785112">
      <w:bodyDiv w:val="1"/>
      <w:marLeft w:val="0"/>
      <w:marRight w:val="0"/>
      <w:marTop w:val="0"/>
      <w:marBottom w:val="0"/>
      <w:divBdr>
        <w:top w:val="none" w:sz="0" w:space="0" w:color="auto"/>
        <w:left w:val="none" w:sz="0" w:space="0" w:color="auto"/>
        <w:bottom w:val="none" w:sz="0" w:space="0" w:color="auto"/>
        <w:right w:val="none" w:sz="0" w:space="0" w:color="auto"/>
      </w:divBdr>
    </w:div>
    <w:div w:id="1934823578">
      <w:bodyDiv w:val="1"/>
      <w:marLeft w:val="0"/>
      <w:marRight w:val="0"/>
      <w:marTop w:val="0"/>
      <w:marBottom w:val="0"/>
      <w:divBdr>
        <w:top w:val="none" w:sz="0" w:space="0" w:color="auto"/>
        <w:left w:val="none" w:sz="0" w:space="0" w:color="auto"/>
        <w:bottom w:val="none" w:sz="0" w:space="0" w:color="auto"/>
        <w:right w:val="none" w:sz="0" w:space="0" w:color="auto"/>
      </w:divBdr>
    </w:div>
    <w:div w:id="1996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276</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18</cp:revision>
  <cp:lastPrinted>2018-08-24T08:01:00Z</cp:lastPrinted>
  <dcterms:created xsi:type="dcterms:W3CDTF">2017-08-21T06:33:00Z</dcterms:created>
  <dcterms:modified xsi:type="dcterms:W3CDTF">2020-08-26T06:13:00Z</dcterms:modified>
</cp:coreProperties>
</file>